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05"/>
        <w:gridCol w:w="1998"/>
        <w:gridCol w:w="1989"/>
        <w:gridCol w:w="1989"/>
        <w:gridCol w:w="1989"/>
        <w:gridCol w:w="1989"/>
        <w:gridCol w:w="1989"/>
      </w:tblGrid>
      <w:tr w:rsidR="009256EE" w:rsidRPr="00CA715B" w14:paraId="64AEAF64" w14:textId="77777777" w:rsidTr="00373E61">
        <w:tc>
          <w:tcPr>
            <w:tcW w:w="13948" w:type="dxa"/>
            <w:gridSpan w:val="7"/>
            <w:shd w:val="clear" w:color="auto" w:fill="D9E2F3" w:themeFill="accent1" w:themeFillTint="33"/>
          </w:tcPr>
          <w:p w14:paraId="739F9923" w14:textId="44989496" w:rsidR="009256EE" w:rsidRPr="00CA715B" w:rsidRDefault="009256EE" w:rsidP="00373E61">
            <w:pPr>
              <w:jc w:val="center"/>
              <w:rPr>
                <w:rFonts w:ascii="Times New Roman" w:hAnsi="Times New Roman"/>
              </w:rPr>
            </w:pPr>
            <w:r w:rsidRPr="00CA715B">
              <w:rPr>
                <w:rFonts w:ascii="Times New Roman" w:hAnsi="Times New Roman"/>
              </w:rPr>
              <w:t>PE-</w:t>
            </w:r>
            <w:r w:rsidR="00284357">
              <w:rPr>
                <w:rFonts w:ascii="Times New Roman" w:hAnsi="Times New Roman"/>
              </w:rPr>
              <w:t>Striking and Fielding</w:t>
            </w:r>
            <w:r w:rsidRPr="00CA715B">
              <w:rPr>
                <w:rFonts w:ascii="Times New Roman" w:hAnsi="Times New Roman"/>
              </w:rPr>
              <w:t xml:space="preserve"> </w:t>
            </w:r>
            <w:r w:rsidR="007B0B63">
              <w:rPr>
                <w:rFonts w:ascii="Times New Roman" w:hAnsi="Times New Roman"/>
              </w:rPr>
              <w:t>at St Mary’s</w:t>
            </w:r>
          </w:p>
          <w:p w14:paraId="4CC2C4DB" w14:textId="77777777" w:rsidR="009256EE" w:rsidRPr="00CA715B" w:rsidRDefault="009256EE" w:rsidP="00373E61">
            <w:pPr>
              <w:rPr>
                <w:rFonts w:ascii="Times New Roman" w:hAnsi="Times New Roman"/>
                <w:sz w:val="16"/>
              </w:rPr>
            </w:pPr>
            <w:r w:rsidRPr="00CA715B">
              <w:rPr>
                <w:rFonts w:ascii="Times New Roman" w:hAnsi="Times New Roman"/>
                <w:sz w:val="16"/>
              </w:rPr>
              <w:t>A high-quality physical education curriculum inspires all pupils to succeed and excel in competitive sport and other physically-demanding activities. It should provide opportunities for pupils to become physically confident in a way which supports their health and fitness. Opportunities to compete in sport and other activities build character and help to embed values such as fairness and respect.</w:t>
            </w:r>
          </w:p>
          <w:p w14:paraId="6706EA2F" w14:textId="77777777" w:rsidR="009256EE" w:rsidRPr="00CA715B" w:rsidRDefault="009256EE" w:rsidP="00373E61">
            <w:pPr>
              <w:rPr>
                <w:rFonts w:ascii="Times New Roman" w:hAnsi="Times New Roman"/>
                <w:sz w:val="8"/>
                <w:szCs w:val="14"/>
              </w:rPr>
            </w:pPr>
          </w:p>
          <w:p w14:paraId="0F530B1B" w14:textId="77777777" w:rsidR="009256EE" w:rsidRPr="00CA715B" w:rsidRDefault="009256EE" w:rsidP="00373E61">
            <w:pPr>
              <w:rPr>
                <w:rFonts w:ascii="Times New Roman" w:hAnsi="Times New Roman"/>
                <w:sz w:val="16"/>
              </w:rPr>
            </w:pPr>
            <w:r w:rsidRPr="00CA715B">
              <w:rPr>
                <w:rFonts w:ascii="Times New Roman" w:hAnsi="Times New Roman"/>
                <w:sz w:val="16"/>
              </w:rPr>
              <w:t>The national curriculum for physical education aims to ensure that all pupils:</w:t>
            </w:r>
          </w:p>
          <w:p w14:paraId="7FDDD236" w14:textId="77777777" w:rsidR="009256EE" w:rsidRPr="00CA715B" w:rsidRDefault="009256EE" w:rsidP="009256EE">
            <w:pPr>
              <w:pStyle w:val="ListParagraph"/>
              <w:numPr>
                <w:ilvl w:val="0"/>
                <w:numId w:val="1"/>
              </w:numPr>
              <w:rPr>
                <w:rFonts w:ascii="Times New Roman" w:hAnsi="Times New Roman"/>
                <w:sz w:val="16"/>
              </w:rPr>
            </w:pPr>
            <w:r w:rsidRPr="00CA715B">
              <w:rPr>
                <w:rFonts w:ascii="Times New Roman" w:hAnsi="Times New Roman"/>
                <w:sz w:val="16"/>
              </w:rPr>
              <w:t>develop competence to excel in a broad range of physical activities</w:t>
            </w:r>
          </w:p>
          <w:p w14:paraId="7BD665CA" w14:textId="77777777" w:rsidR="009256EE" w:rsidRPr="00CA715B" w:rsidRDefault="009256EE" w:rsidP="009256EE">
            <w:pPr>
              <w:pStyle w:val="ListParagraph"/>
              <w:numPr>
                <w:ilvl w:val="0"/>
                <w:numId w:val="1"/>
              </w:numPr>
              <w:rPr>
                <w:rFonts w:ascii="Times New Roman" w:hAnsi="Times New Roman"/>
                <w:sz w:val="16"/>
              </w:rPr>
            </w:pPr>
            <w:r w:rsidRPr="00CA715B">
              <w:rPr>
                <w:rFonts w:ascii="Times New Roman" w:hAnsi="Times New Roman"/>
                <w:sz w:val="16"/>
              </w:rPr>
              <w:t>are physically active for sustained periods of time</w:t>
            </w:r>
          </w:p>
          <w:p w14:paraId="6B0BE01B" w14:textId="77777777" w:rsidR="009256EE" w:rsidRPr="00CA715B" w:rsidRDefault="009256EE" w:rsidP="009256EE">
            <w:pPr>
              <w:pStyle w:val="ListParagraph"/>
              <w:numPr>
                <w:ilvl w:val="0"/>
                <w:numId w:val="1"/>
              </w:numPr>
              <w:rPr>
                <w:rFonts w:ascii="Times New Roman" w:hAnsi="Times New Roman"/>
                <w:sz w:val="16"/>
              </w:rPr>
            </w:pPr>
            <w:r w:rsidRPr="00CA715B">
              <w:rPr>
                <w:rFonts w:ascii="Times New Roman" w:hAnsi="Times New Roman"/>
                <w:sz w:val="16"/>
              </w:rPr>
              <w:t>engage in competitive sports and activities</w:t>
            </w:r>
          </w:p>
          <w:p w14:paraId="41A15109" w14:textId="77777777" w:rsidR="009256EE" w:rsidRPr="00CA715B" w:rsidRDefault="009256EE" w:rsidP="009256EE">
            <w:pPr>
              <w:pStyle w:val="ListParagraph"/>
              <w:numPr>
                <w:ilvl w:val="0"/>
                <w:numId w:val="1"/>
              </w:numPr>
              <w:rPr>
                <w:rFonts w:ascii="Times New Roman" w:hAnsi="Times New Roman"/>
                <w:sz w:val="16"/>
              </w:rPr>
            </w:pPr>
            <w:r w:rsidRPr="00CA715B">
              <w:rPr>
                <w:rFonts w:ascii="Times New Roman" w:hAnsi="Times New Roman"/>
                <w:sz w:val="16"/>
              </w:rPr>
              <w:t>lead healthy, active lives</w:t>
            </w:r>
          </w:p>
        </w:tc>
      </w:tr>
      <w:tr w:rsidR="009256EE" w:rsidRPr="00CA715B" w14:paraId="66013C80" w14:textId="77777777" w:rsidTr="00373E61">
        <w:tc>
          <w:tcPr>
            <w:tcW w:w="5992" w:type="dxa"/>
            <w:gridSpan w:val="3"/>
          </w:tcPr>
          <w:p w14:paraId="1C8B8977" w14:textId="77777777" w:rsidR="009256EE" w:rsidRPr="00CA715B" w:rsidRDefault="009256EE" w:rsidP="00373E61">
            <w:pPr>
              <w:rPr>
                <w:rFonts w:ascii="Times New Roman" w:hAnsi="Times New Roman"/>
                <w:sz w:val="14"/>
              </w:rPr>
            </w:pPr>
            <w:r w:rsidRPr="00CA715B">
              <w:rPr>
                <w:rFonts w:ascii="Times New Roman" w:hAnsi="Times New Roman"/>
                <w:sz w:val="14"/>
              </w:rPr>
              <w:t>National Curriculum KS1:</w:t>
            </w:r>
          </w:p>
          <w:p w14:paraId="3025508E" w14:textId="77777777" w:rsidR="009256EE" w:rsidRPr="00CA715B" w:rsidRDefault="009256EE" w:rsidP="00373E61">
            <w:pPr>
              <w:rPr>
                <w:rFonts w:ascii="Times New Roman" w:hAnsi="Times New Roman"/>
                <w:sz w:val="14"/>
              </w:rPr>
            </w:pPr>
            <w:r w:rsidRPr="00CA715B">
              <w:rPr>
                <w:rFonts w:ascii="Times New Roman" w:hAnsi="Times New Roman"/>
                <w:sz w:val="14"/>
              </w:rPr>
              <w:t>Pupils should develop fundamental movement skills, become increasingly competent and</w:t>
            </w:r>
          </w:p>
          <w:p w14:paraId="22902583" w14:textId="77777777" w:rsidR="009256EE" w:rsidRPr="00CA715B" w:rsidRDefault="009256EE" w:rsidP="00373E61">
            <w:pPr>
              <w:rPr>
                <w:rFonts w:ascii="Times New Roman" w:hAnsi="Times New Roman"/>
                <w:sz w:val="14"/>
              </w:rPr>
            </w:pPr>
            <w:r w:rsidRPr="00CA715B">
              <w:rPr>
                <w:rFonts w:ascii="Times New Roman" w:hAnsi="Times New Roman"/>
                <w:sz w:val="14"/>
              </w:rPr>
              <w:t>confident and access a broad range of opportunities to extend their agility, balance and</w:t>
            </w:r>
          </w:p>
          <w:p w14:paraId="0EFBE8D6" w14:textId="77777777" w:rsidR="009256EE" w:rsidRPr="00CA715B" w:rsidRDefault="009256EE" w:rsidP="00373E61">
            <w:pPr>
              <w:rPr>
                <w:rFonts w:ascii="Times New Roman" w:hAnsi="Times New Roman"/>
                <w:sz w:val="14"/>
              </w:rPr>
            </w:pPr>
            <w:proofErr w:type="gramStart"/>
            <w:r w:rsidRPr="00CA715B">
              <w:rPr>
                <w:rFonts w:ascii="Times New Roman" w:hAnsi="Times New Roman"/>
                <w:sz w:val="14"/>
              </w:rPr>
              <w:t>coordination</w:t>
            </w:r>
            <w:proofErr w:type="gramEnd"/>
            <w:r w:rsidRPr="00CA715B">
              <w:rPr>
                <w:rFonts w:ascii="Times New Roman" w:hAnsi="Times New Roman"/>
                <w:sz w:val="14"/>
              </w:rPr>
              <w:t>, individually and with others. They should be able to engage in competitive</w:t>
            </w:r>
          </w:p>
          <w:p w14:paraId="71200FD6" w14:textId="77777777" w:rsidR="009256EE" w:rsidRPr="00CA715B" w:rsidRDefault="009256EE" w:rsidP="00373E61">
            <w:pPr>
              <w:rPr>
                <w:rFonts w:ascii="Times New Roman" w:hAnsi="Times New Roman"/>
                <w:sz w:val="14"/>
              </w:rPr>
            </w:pPr>
            <w:r w:rsidRPr="00CA715B">
              <w:rPr>
                <w:rFonts w:ascii="Times New Roman" w:hAnsi="Times New Roman"/>
                <w:sz w:val="14"/>
              </w:rPr>
              <w:t>(both against self and against others) and co-operative physical activities, in a range of</w:t>
            </w:r>
          </w:p>
          <w:p w14:paraId="760C8A7C" w14:textId="77777777" w:rsidR="009256EE" w:rsidRPr="00CA715B" w:rsidRDefault="009256EE" w:rsidP="00373E61">
            <w:pPr>
              <w:rPr>
                <w:rFonts w:ascii="Times New Roman" w:hAnsi="Times New Roman"/>
                <w:sz w:val="14"/>
              </w:rPr>
            </w:pPr>
            <w:proofErr w:type="gramStart"/>
            <w:r w:rsidRPr="00CA715B">
              <w:rPr>
                <w:rFonts w:ascii="Times New Roman" w:hAnsi="Times New Roman"/>
                <w:sz w:val="14"/>
              </w:rPr>
              <w:t>increasingly</w:t>
            </w:r>
            <w:proofErr w:type="gramEnd"/>
            <w:r w:rsidRPr="00CA715B">
              <w:rPr>
                <w:rFonts w:ascii="Times New Roman" w:hAnsi="Times New Roman"/>
                <w:sz w:val="14"/>
              </w:rPr>
              <w:t xml:space="preserve"> challenging situations.</w:t>
            </w:r>
          </w:p>
          <w:p w14:paraId="5A29C017" w14:textId="77777777" w:rsidR="009256EE" w:rsidRPr="00CA715B" w:rsidRDefault="009256EE" w:rsidP="00373E61">
            <w:pPr>
              <w:rPr>
                <w:rFonts w:ascii="Times New Roman" w:hAnsi="Times New Roman"/>
                <w:sz w:val="14"/>
              </w:rPr>
            </w:pPr>
            <w:r w:rsidRPr="00CA715B">
              <w:rPr>
                <w:rFonts w:ascii="Times New Roman" w:hAnsi="Times New Roman"/>
                <w:sz w:val="14"/>
              </w:rPr>
              <w:t>Pupils should be taught to:</w:t>
            </w:r>
          </w:p>
          <w:p w14:paraId="0EBB14BD" w14:textId="77777777" w:rsidR="009256EE" w:rsidRPr="00CA715B" w:rsidRDefault="009256EE" w:rsidP="009256EE">
            <w:pPr>
              <w:pStyle w:val="ListParagraph"/>
              <w:numPr>
                <w:ilvl w:val="0"/>
                <w:numId w:val="2"/>
              </w:numPr>
              <w:rPr>
                <w:rFonts w:ascii="Times New Roman" w:hAnsi="Times New Roman"/>
                <w:sz w:val="14"/>
              </w:rPr>
            </w:pPr>
            <w:r w:rsidRPr="00CA715B">
              <w:rPr>
                <w:rFonts w:ascii="Times New Roman" w:hAnsi="Times New Roman"/>
                <w:sz w:val="14"/>
              </w:rPr>
              <w:t>master basic movements including running, jumping, throwing and catching, as well as</w:t>
            </w:r>
          </w:p>
          <w:p w14:paraId="3A175D18" w14:textId="77777777" w:rsidR="009256EE" w:rsidRPr="00CA715B" w:rsidRDefault="009256EE" w:rsidP="00373E61">
            <w:pPr>
              <w:rPr>
                <w:rFonts w:ascii="Times New Roman" w:hAnsi="Times New Roman"/>
                <w:sz w:val="14"/>
              </w:rPr>
            </w:pPr>
            <w:r w:rsidRPr="00CA715B">
              <w:rPr>
                <w:rFonts w:ascii="Times New Roman" w:hAnsi="Times New Roman"/>
                <w:sz w:val="14"/>
              </w:rPr>
              <w:t>developing balance, agility and co-ordination, and begin to apply these in a range of activities</w:t>
            </w:r>
          </w:p>
          <w:p w14:paraId="2D5B31AB" w14:textId="77777777" w:rsidR="009256EE" w:rsidRPr="00CA715B" w:rsidRDefault="009256EE" w:rsidP="009256EE">
            <w:pPr>
              <w:pStyle w:val="ListParagraph"/>
              <w:numPr>
                <w:ilvl w:val="0"/>
                <w:numId w:val="2"/>
              </w:numPr>
              <w:rPr>
                <w:rFonts w:ascii="Times New Roman" w:hAnsi="Times New Roman"/>
                <w:sz w:val="14"/>
              </w:rPr>
            </w:pPr>
            <w:r w:rsidRPr="00CA715B">
              <w:rPr>
                <w:rFonts w:ascii="Times New Roman" w:hAnsi="Times New Roman"/>
                <w:sz w:val="14"/>
              </w:rPr>
              <w:t>participate in team games, developing simple tactics for attacking and defending</w:t>
            </w:r>
          </w:p>
          <w:p w14:paraId="1E8D3FB2" w14:textId="77777777" w:rsidR="009256EE" w:rsidRPr="00CA715B" w:rsidRDefault="009256EE" w:rsidP="009256EE">
            <w:pPr>
              <w:pStyle w:val="ListParagraph"/>
              <w:numPr>
                <w:ilvl w:val="0"/>
                <w:numId w:val="2"/>
              </w:numPr>
              <w:rPr>
                <w:rFonts w:ascii="Times New Roman" w:hAnsi="Times New Roman"/>
                <w:sz w:val="14"/>
              </w:rPr>
            </w:pPr>
            <w:proofErr w:type="gramStart"/>
            <w:r w:rsidRPr="00CA715B">
              <w:rPr>
                <w:rFonts w:ascii="Times New Roman" w:hAnsi="Times New Roman"/>
                <w:sz w:val="14"/>
              </w:rPr>
              <w:t>perform</w:t>
            </w:r>
            <w:proofErr w:type="gramEnd"/>
            <w:r w:rsidRPr="00CA715B">
              <w:rPr>
                <w:rFonts w:ascii="Times New Roman" w:hAnsi="Times New Roman"/>
                <w:sz w:val="14"/>
              </w:rPr>
              <w:t xml:space="preserve"> dances using simple movement patterns.</w:t>
            </w:r>
          </w:p>
        </w:tc>
        <w:tc>
          <w:tcPr>
            <w:tcW w:w="7956" w:type="dxa"/>
            <w:gridSpan w:val="4"/>
          </w:tcPr>
          <w:p w14:paraId="2BD14996" w14:textId="77777777" w:rsidR="009256EE" w:rsidRPr="00CA715B" w:rsidRDefault="009256EE" w:rsidP="00373E61">
            <w:pPr>
              <w:rPr>
                <w:rFonts w:ascii="Times New Roman" w:hAnsi="Times New Roman"/>
                <w:sz w:val="14"/>
              </w:rPr>
            </w:pPr>
            <w:r w:rsidRPr="00CA715B">
              <w:rPr>
                <w:rFonts w:ascii="Times New Roman" w:hAnsi="Times New Roman"/>
                <w:sz w:val="14"/>
              </w:rPr>
              <w:t>National Curriculum KS2:</w:t>
            </w:r>
          </w:p>
          <w:p w14:paraId="1700C2A1" w14:textId="77777777" w:rsidR="009256EE" w:rsidRPr="00CA715B" w:rsidRDefault="009256EE" w:rsidP="00373E61">
            <w:pPr>
              <w:rPr>
                <w:rFonts w:ascii="Times New Roman" w:hAnsi="Times New Roman"/>
                <w:sz w:val="14"/>
                <w:szCs w:val="14"/>
              </w:rPr>
            </w:pPr>
            <w:r w:rsidRPr="00CA715B">
              <w:rPr>
                <w:rFonts w:ascii="Times New Roman" w:hAnsi="Times New Roman"/>
                <w:sz w:val="14"/>
                <w:szCs w:val="14"/>
              </w:rPr>
              <w:t>Pupils should continue to apply and develop a broader range of skills, learning how to use them in different ways and to link them to make actions and sequences of movement.</w:t>
            </w:r>
          </w:p>
          <w:p w14:paraId="13376ABD" w14:textId="77777777" w:rsidR="009256EE" w:rsidRPr="00CA715B" w:rsidRDefault="009256EE" w:rsidP="00373E61">
            <w:pPr>
              <w:rPr>
                <w:rFonts w:ascii="Times New Roman" w:hAnsi="Times New Roman"/>
                <w:sz w:val="14"/>
                <w:szCs w:val="14"/>
              </w:rPr>
            </w:pPr>
            <w:r w:rsidRPr="00CA715B">
              <w:rPr>
                <w:rFonts w:ascii="Times New Roman" w:hAnsi="Times New Roman"/>
                <w:sz w:val="14"/>
                <w:szCs w:val="14"/>
              </w:rPr>
              <w:t>They should enjoy communicating, collaborating and competing with each other. They</w:t>
            </w:r>
          </w:p>
          <w:p w14:paraId="50069CBE" w14:textId="77777777" w:rsidR="009256EE" w:rsidRPr="00CA715B" w:rsidRDefault="009256EE" w:rsidP="00373E61">
            <w:pPr>
              <w:rPr>
                <w:rFonts w:ascii="Times New Roman" w:hAnsi="Times New Roman"/>
                <w:sz w:val="14"/>
                <w:szCs w:val="14"/>
              </w:rPr>
            </w:pPr>
            <w:r w:rsidRPr="00CA715B">
              <w:rPr>
                <w:rFonts w:ascii="Times New Roman" w:hAnsi="Times New Roman"/>
                <w:sz w:val="14"/>
                <w:szCs w:val="14"/>
              </w:rPr>
              <w:t>should develop an understanding of how to improve in different physical activities and</w:t>
            </w:r>
          </w:p>
          <w:p w14:paraId="28B7F4D3" w14:textId="77777777" w:rsidR="009256EE" w:rsidRPr="00CA715B" w:rsidRDefault="009256EE" w:rsidP="00373E61">
            <w:pPr>
              <w:rPr>
                <w:rFonts w:ascii="Times New Roman" w:hAnsi="Times New Roman"/>
                <w:sz w:val="14"/>
                <w:szCs w:val="14"/>
              </w:rPr>
            </w:pPr>
            <w:proofErr w:type="gramStart"/>
            <w:r w:rsidRPr="00CA715B">
              <w:rPr>
                <w:rFonts w:ascii="Times New Roman" w:hAnsi="Times New Roman"/>
                <w:sz w:val="14"/>
                <w:szCs w:val="14"/>
              </w:rPr>
              <w:t>sports</w:t>
            </w:r>
            <w:proofErr w:type="gramEnd"/>
            <w:r w:rsidRPr="00CA715B">
              <w:rPr>
                <w:rFonts w:ascii="Times New Roman" w:hAnsi="Times New Roman"/>
                <w:sz w:val="14"/>
                <w:szCs w:val="14"/>
              </w:rPr>
              <w:t xml:space="preserve"> and learn how to evaluate and recognise their own success.</w:t>
            </w:r>
          </w:p>
          <w:p w14:paraId="3438074A" w14:textId="77777777" w:rsidR="009256EE" w:rsidRPr="00CA715B" w:rsidRDefault="009256EE" w:rsidP="00373E61">
            <w:pPr>
              <w:rPr>
                <w:rFonts w:ascii="Times New Roman" w:hAnsi="Times New Roman"/>
                <w:sz w:val="14"/>
                <w:szCs w:val="14"/>
              </w:rPr>
            </w:pPr>
            <w:r w:rsidRPr="00CA715B">
              <w:rPr>
                <w:rFonts w:ascii="Times New Roman" w:hAnsi="Times New Roman"/>
                <w:sz w:val="14"/>
                <w:szCs w:val="14"/>
              </w:rPr>
              <w:t>Pupils should be taught to:</w:t>
            </w:r>
          </w:p>
          <w:p w14:paraId="647C640B" w14:textId="77777777" w:rsidR="009256EE" w:rsidRPr="00CA715B" w:rsidRDefault="009256EE" w:rsidP="009256EE">
            <w:pPr>
              <w:pStyle w:val="ListParagraph"/>
              <w:numPr>
                <w:ilvl w:val="0"/>
                <w:numId w:val="4"/>
              </w:numPr>
              <w:rPr>
                <w:rFonts w:ascii="Times New Roman" w:hAnsi="Times New Roman"/>
                <w:sz w:val="14"/>
                <w:szCs w:val="14"/>
              </w:rPr>
            </w:pPr>
            <w:r w:rsidRPr="00CA715B">
              <w:rPr>
                <w:rFonts w:ascii="Times New Roman" w:hAnsi="Times New Roman"/>
                <w:sz w:val="14"/>
                <w:szCs w:val="14"/>
              </w:rPr>
              <w:t>use running, jumping, throwing and catching in isolation and in combination</w:t>
            </w:r>
          </w:p>
          <w:p w14:paraId="1316E2C0" w14:textId="77777777" w:rsidR="009256EE" w:rsidRPr="00CA715B" w:rsidRDefault="009256EE" w:rsidP="009256EE">
            <w:pPr>
              <w:pStyle w:val="ListParagraph"/>
              <w:numPr>
                <w:ilvl w:val="0"/>
                <w:numId w:val="4"/>
              </w:numPr>
              <w:rPr>
                <w:rFonts w:ascii="Times New Roman" w:hAnsi="Times New Roman"/>
                <w:sz w:val="14"/>
                <w:szCs w:val="14"/>
              </w:rPr>
            </w:pPr>
            <w:r w:rsidRPr="00CA715B">
              <w:rPr>
                <w:rFonts w:ascii="Times New Roman" w:hAnsi="Times New Roman"/>
                <w:sz w:val="14"/>
                <w:szCs w:val="14"/>
              </w:rPr>
              <w:t xml:space="preserve">play competitive games, modified where appropriate [for example, badminton, basketball, cricket, football, hockey, netball, </w:t>
            </w:r>
            <w:proofErr w:type="spellStart"/>
            <w:r w:rsidRPr="00CA715B">
              <w:rPr>
                <w:rFonts w:ascii="Times New Roman" w:hAnsi="Times New Roman"/>
                <w:sz w:val="14"/>
                <w:szCs w:val="14"/>
              </w:rPr>
              <w:t>rounders</w:t>
            </w:r>
            <w:proofErr w:type="spellEnd"/>
            <w:r w:rsidRPr="00CA715B">
              <w:rPr>
                <w:rFonts w:ascii="Times New Roman" w:hAnsi="Times New Roman"/>
                <w:sz w:val="14"/>
                <w:szCs w:val="14"/>
              </w:rPr>
              <w:t xml:space="preserve"> and tennis], and apply basic principles suitable for attacking and defending</w:t>
            </w:r>
          </w:p>
          <w:p w14:paraId="700590AD" w14:textId="77777777" w:rsidR="009256EE" w:rsidRPr="00CA715B" w:rsidRDefault="009256EE" w:rsidP="009256EE">
            <w:pPr>
              <w:pStyle w:val="ListParagraph"/>
              <w:numPr>
                <w:ilvl w:val="0"/>
                <w:numId w:val="4"/>
              </w:numPr>
              <w:rPr>
                <w:rFonts w:ascii="Times New Roman" w:hAnsi="Times New Roman"/>
                <w:sz w:val="14"/>
                <w:szCs w:val="14"/>
              </w:rPr>
            </w:pPr>
            <w:r w:rsidRPr="00CA715B">
              <w:rPr>
                <w:rFonts w:ascii="Times New Roman" w:hAnsi="Times New Roman"/>
                <w:sz w:val="14"/>
                <w:szCs w:val="14"/>
              </w:rPr>
              <w:t>develop flexibility, strength, technique, control and balance [for example, through athletics and gymnastics]</w:t>
            </w:r>
          </w:p>
          <w:p w14:paraId="208C2E24" w14:textId="77777777" w:rsidR="009256EE" w:rsidRPr="00CA715B" w:rsidRDefault="009256EE" w:rsidP="009256EE">
            <w:pPr>
              <w:pStyle w:val="ListParagraph"/>
              <w:numPr>
                <w:ilvl w:val="0"/>
                <w:numId w:val="4"/>
              </w:numPr>
              <w:rPr>
                <w:rFonts w:ascii="Times New Roman" w:hAnsi="Times New Roman"/>
                <w:sz w:val="14"/>
                <w:szCs w:val="14"/>
              </w:rPr>
            </w:pPr>
            <w:r w:rsidRPr="00CA715B">
              <w:rPr>
                <w:rFonts w:ascii="Times New Roman" w:hAnsi="Times New Roman"/>
                <w:sz w:val="14"/>
                <w:szCs w:val="14"/>
              </w:rPr>
              <w:t>perform dances using a range of movement patterns</w:t>
            </w:r>
          </w:p>
          <w:p w14:paraId="3CD2E722" w14:textId="77777777" w:rsidR="009256EE" w:rsidRPr="00CA715B" w:rsidRDefault="009256EE" w:rsidP="009256EE">
            <w:pPr>
              <w:pStyle w:val="ListParagraph"/>
              <w:numPr>
                <w:ilvl w:val="0"/>
                <w:numId w:val="4"/>
              </w:numPr>
              <w:rPr>
                <w:rFonts w:ascii="Times New Roman" w:hAnsi="Times New Roman"/>
                <w:sz w:val="14"/>
                <w:szCs w:val="14"/>
              </w:rPr>
            </w:pPr>
            <w:r w:rsidRPr="00CA715B">
              <w:rPr>
                <w:rFonts w:ascii="Times New Roman" w:hAnsi="Times New Roman"/>
                <w:sz w:val="14"/>
                <w:szCs w:val="14"/>
              </w:rPr>
              <w:t>take part in outdoor and adventurous activity challenges both individually and within a team</w:t>
            </w:r>
          </w:p>
          <w:p w14:paraId="01F9C4D8" w14:textId="77777777" w:rsidR="009256EE" w:rsidRPr="00CA715B" w:rsidRDefault="009256EE" w:rsidP="009256EE">
            <w:pPr>
              <w:pStyle w:val="ListParagraph"/>
              <w:numPr>
                <w:ilvl w:val="0"/>
                <w:numId w:val="4"/>
              </w:numPr>
              <w:rPr>
                <w:rFonts w:ascii="Times New Roman" w:hAnsi="Times New Roman"/>
                <w:sz w:val="14"/>
                <w:szCs w:val="14"/>
              </w:rPr>
            </w:pPr>
            <w:proofErr w:type="gramStart"/>
            <w:r w:rsidRPr="00CA715B">
              <w:rPr>
                <w:rFonts w:ascii="Times New Roman" w:hAnsi="Times New Roman"/>
                <w:sz w:val="14"/>
                <w:szCs w:val="14"/>
              </w:rPr>
              <w:t>compare</w:t>
            </w:r>
            <w:proofErr w:type="gramEnd"/>
            <w:r w:rsidRPr="00CA715B">
              <w:rPr>
                <w:rFonts w:ascii="Times New Roman" w:hAnsi="Times New Roman"/>
                <w:sz w:val="14"/>
                <w:szCs w:val="14"/>
              </w:rPr>
              <w:t xml:space="preserve"> their performances with previous ones and demonstrate improvement to achieve their personal best.</w:t>
            </w:r>
          </w:p>
        </w:tc>
      </w:tr>
      <w:tr w:rsidR="009256EE" w:rsidRPr="00CA715B" w14:paraId="5C636D71" w14:textId="77777777" w:rsidTr="00373E61">
        <w:tc>
          <w:tcPr>
            <w:tcW w:w="2005" w:type="dxa"/>
            <w:shd w:val="clear" w:color="auto" w:fill="8EAADB" w:themeFill="accent1" w:themeFillTint="99"/>
          </w:tcPr>
          <w:p w14:paraId="587AF6E2" w14:textId="77777777" w:rsidR="009256EE" w:rsidRPr="00CA715B" w:rsidRDefault="009256EE" w:rsidP="00373E61">
            <w:pPr>
              <w:rPr>
                <w:rFonts w:ascii="Times New Roman" w:hAnsi="Times New Roman"/>
                <w:sz w:val="16"/>
                <w:szCs w:val="16"/>
              </w:rPr>
            </w:pPr>
          </w:p>
        </w:tc>
        <w:tc>
          <w:tcPr>
            <w:tcW w:w="1998" w:type="dxa"/>
            <w:shd w:val="clear" w:color="auto" w:fill="8EAADB" w:themeFill="accent1" w:themeFillTint="99"/>
          </w:tcPr>
          <w:p w14:paraId="005E1AAA"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t>Year 1</w:t>
            </w:r>
          </w:p>
        </w:tc>
        <w:tc>
          <w:tcPr>
            <w:tcW w:w="1989" w:type="dxa"/>
            <w:shd w:val="clear" w:color="auto" w:fill="8EAADB" w:themeFill="accent1" w:themeFillTint="99"/>
          </w:tcPr>
          <w:p w14:paraId="3531A813"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t>Year 2</w:t>
            </w:r>
          </w:p>
        </w:tc>
        <w:tc>
          <w:tcPr>
            <w:tcW w:w="1989" w:type="dxa"/>
            <w:shd w:val="clear" w:color="auto" w:fill="8EAADB" w:themeFill="accent1" w:themeFillTint="99"/>
          </w:tcPr>
          <w:p w14:paraId="4D09C336"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t>Year 3</w:t>
            </w:r>
          </w:p>
        </w:tc>
        <w:tc>
          <w:tcPr>
            <w:tcW w:w="1989" w:type="dxa"/>
            <w:shd w:val="clear" w:color="auto" w:fill="8EAADB" w:themeFill="accent1" w:themeFillTint="99"/>
          </w:tcPr>
          <w:p w14:paraId="0A92BC79"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t>Year 4</w:t>
            </w:r>
          </w:p>
        </w:tc>
        <w:tc>
          <w:tcPr>
            <w:tcW w:w="1989" w:type="dxa"/>
            <w:shd w:val="clear" w:color="auto" w:fill="8EAADB" w:themeFill="accent1" w:themeFillTint="99"/>
          </w:tcPr>
          <w:p w14:paraId="3A5516DE"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t>Year 5</w:t>
            </w:r>
          </w:p>
        </w:tc>
        <w:tc>
          <w:tcPr>
            <w:tcW w:w="1989" w:type="dxa"/>
            <w:shd w:val="clear" w:color="auto" w:fill="8EAADB" w:themeFill="accent1" w:themeFillTint="99"/>
          </w:tcPr>
          <w:p w14:paraId="6D5B233B"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t>Year 6</w:t>
            </w:r>
          </w:p>
        </w:tc>
      </w:tr>
      <w:tr w:rsidR="009256EE" w:rsidRPr="00CA715B" w14:paraId="6AD8931B" w14:textId="77777777" w:rsidTr="00373E61">
        <w:tc>
          <w:tcPr>
            <w:tcW w:w="2005" w:type="dxa"/>
          </w:tcPr>
          <w:p w14:paraId="6D6A6E2D"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t>Concept</w:t>
            </w:r>
          </w:p>
        </w:tc>
        <w:tc>
          <w:tcPr>
            <w:tcW w:w="11943" w:type="dxa"/>
            <w:gridSpan w:val="6"/>
          </w:tcPr>
          <w:p w14:paraId="2711A44B" w14:textId="77777777" w:rsidR="009256EE" w:rsidRPr="00CA715B" w:rsidRDefault="009256EE" w:rsidP="00373E61">
            <w:pPr>
              <w:rPr>
                <w:rFonts w:ascii="Times New Roman" w:hAnsi="Times New Roman"/>
                <w:sz w:val="16"/>
                <w:szCs w:val="16"/>
              </w:rPr>
            </w:pPr>
            <w:r>
              <w:rPr>
                <w:rFonts w:ascii="Times New Roman" w:hAnsi="Times New Roman"/>
                <w:sz w:val="16"/>
                <w:szCs w:val="16"/>
              </w:rPr>
              <w:t>Invasion Games</w:t>
            </w:r>
          </w:p>
        </w:tc>
      </w:tr>
      <w:tr w:rsidR="009256EE" w:rsidRPr="00CA715B" w14:paraId="466BEC35" w14:textId="77777777" w:rsidTr="00373E61">
        <w:trPr>
          <w:trHeight w:val="1399"/>
        </w:trPr>
        <w:tc>
          <w:tcPr>
            <w:tcW w:w="2005" w:type="dxa"/>
          </w:tcPr>
          <w:p w14:paraId="1190660D"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t>Vocabulary</w:t>
            </w:r>
          </w:p>
        </w:tc>
        <w:tc>
          <w:tcPr>
            <w:tcW w:w="1998" w:type="dxa"/>
          </w:tcPr>
          <w:p w14:paraId="0804CED3"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Bowl </w:t>
            </w:r>
          </w:p>
          <w:p w14:paraId="3B7F1B34"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Fielding </w:t>
            </w:r>
          </w:p>
          <w:p w14:paraId="7D485154"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Post </w:t>
            </w:r>
          </w:p>
          <w:p w14:paraId="5A65048A"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No ball </w:t>
            </w:r>
          </w:p>
          <w:p w14:paraId="706C1A3D"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Speed </w:t>
            </w:r>
          </w:p>
          <w:p w14:paraId="368A545B"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Base </w:t>
            </w:r>
          </w:p>
          <w:p w14:paraId="00E1C8B7"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Overarm </w:t>
            </w:r>
          </w:p>
          <w:p w14:paraId="7CFA1CCC" w14:textId="04C8F0A6" w:rsidR="009256EE" w:rsidRPr="00E72C66" w:rsidRDefault="00E72C66" w:rsidP="00E72C66">
            <w:pPr>
              <w:rPr>
                <w:rFonts w:cstheme="minorHAnsi"/>
                <w:sz w:val="18"/>
                <w:szCs w:val="18"/>
              </w:rPr>
            </w:pPr>
            <w:r w:rsidRPr="00E72C66">
              <w:rPr>
                <w:rFonts w:cstheme="minorHAnsi"/>
                <w:sz w:val="18"/>
                <w:szCs w:val="18"/>
              </w:rPr>
              <w:t xml:space="preserve">Underarm </w:t>
            </w:r>
          </w:p>
        </w:tc>
        <w:tc>
          <w:tcPr>
            <w:tcW w:w="1989" w:type="dxa"/>
          </w:tcPr>
          <w:p w14:paraId="5BAB5CF2"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Bowl </w:t>
            </w:r>
          </w:p>
          <w:p w14:paraId="581996A4"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Fielding </w:t>
            </w:r>
          </w:p>
          <w:p w14:paraId="68B4EC8A"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Post </w:t>
            </w:r>
          </w:p>
          <w:p w14:paraId="7FE35799"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No ball </w:t>
            </w:r>
          </w:p>
          <w:p w14:paraId="4FA4973F"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Speed </w:t>
            </w:r>
          </w:p>
          <w:p w14:paraId="784B1FBA"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Base </w:t>
            </w:r>
          </w:p>
          <w:p w14:paraId="750D2C96"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Overarm </w:t>
            </w:r>
          </w:p>
          <w:p w14:paraId="5CDBEFCA" w14:textId="157466D0" w:rsidR="009256EE" w:rsidRPr="00E72C66" w:rsidRDefault="00E72C66" w:rsidP="00E72C66">
            <w:pPr>
              <w:rPr>
                <w:rFonts w:cstheme="minorHAnsi"/>
                <w:sz w:val="18"/>
                <w:szCs w:val="18"/>
              </w:rPr>
            </w:pPr>
            <w:r w:rsidRPr="00E72C66">
              <w:rPr>
                <w:rFonts w:cstheme="minorHAnsi"/>
                <w:sz w:val="18"/>
                <w:szCs w:val="18"/>
              </w:rPr>
              <w:t>Underarm</w:t>
            </w:r>
          </w:p>
        </w:tc>
        <w:tc>
          <w:tcPr>
            <w:tcW w:w="1989" w:type="dxa"/>
          </w:tcPr>
          <w:p w14:paraId="11EFB9A8" w14:textId="77777777" w:rsidR="00E72C66" w:rsidRPr="00E72C66" w:rsidRDefault="00E72C66" w:rsidP="00373E61">
            <w:pPr>
              <w:rPr>
                <w:rFonts w:cstheme="minorHAnsi"/>
                <w:color w:val="000000"/>
                <w:sz w:val="18"/>
                <w:szCs w:val="18"/>
              </w:rPr>
            </w:pPr>
            <w:r w:rsidRPr="00E72C66">
              <w:rPr>
                <w:rFonts w:cstheme="minorHAnsi"/>
                <w:color w:val="000000"/>
                <w:sz w:val="18"/>
                <w:szCs w:val="18"/>
              </w:rPr>
              <w:t xml:space="preserve">Batter </w:t>
            </w:r>
          </w:p>
          <w:p w14:paraId="3154495B" w14:textId="77777777" w:rsidR="00E72C66" w:rsidRPr="00E72C66" w:rsidRDefault="00E72C66" w:rsidP="00373E61">
            <w:pPr>
              <w:rPr>
                <w:rFonts w:cstheme="minorHAnsi"/>
                <w:color w:val="000000"/>
                <w:sz w:val="18"/>
                <w:szCs w:val="18"/>
              </w:rPr>
            </w:pPr>
            <w:r w:rsidRPr="00E72C66">
              <w:rPr>
                <w:rFonts w:cstheme="minorHAnsi"/>
                <w:color w:val="000000"/>
                <w:sz w:val="18"/>
                <w:szCs w:val="18"/>
              </w:rPr>
              <w:t xml:space="preserve">Bowler </w:t>
            </w:r>
          </w:p>
          <w:p w14:paraId="4D8AEEC3" w14:textId="77777777" w:rsidR="00E72C66" w:rsidRPr="00E72C66" w:rsidRDefault="00E72C66" w:rsidP="00373E61">
            <w:pPr>
              <w:rPr>
                <w:rFonts w:cstheme="minorHAnsi"/>
                <w:color w:val="000000"/>
                <w:sz w:val="18"/>
                <w:szCs w:val="18"/>
              </w:rPr>
            </w:pPr>
            <w:r w:rsidRPr="00E72C66">
              <w:rPr>
                <w:rFonts w:cstheme="minorHAnsi"/>
                <w:color w:val="000000"/>
                <w:sz w:val="18"/>
                <w:szCs w:val="18"/>
              </w:rPr>
              <w:t xml:space="preserve">Fielder Bowl Underarm Bowl Run(s) Out/Dismissed Over </w:t>
            </w:r>
          </w:p>
          <w:p w14:paraId="3E5947B6" w14:textId="77777777" w:rsidR="00E72C66" w:rsidRPr="00E72C66" w:rsidRDefault="00E72C66" w:rsidP="00373E61">
            <w:pPr>
              <w:rPr>
                <w:rFonts w:cstheme="minorHAnsi"/>
                <w:color w:val="000000"/>
                <w:sz w:val="18"/>
                <w:szCs w:val="18"/>
              </w:rPr>
            </w:pPr>
            <w:r w:rsidRPr="00E72C66">
              <w:rPr>
                <w:rFonts w:cstheme="minorHAnsi"/>
                <w:color w:val="000000"/>
                <w:sz w:val="18"/>
                <w:szCs w:val="18"/>
              </w:rPr>
              <w:t xml:space="preserve">Innings </w:t>
            </w:r>
          </w:p>
          <w:p w14:paraId="34DB2D95" w14:textId="65F68BAD" w:rsidR="009256EE" w:rsidRPr="00E72C66" w:rsidRDefault="00E72C66" w:rsidP="00373E61">
            <w:pPr>
              <w:rPr>
                <w:rFonts w:cstheme="minorHAnsi"/>
                <w:sz w:val="18"/>
                <w:szCs w:val="18"/>
              </w:rPr>
            </w:pPr>
            <w:r w:rsidRPr="00E72C66">
              <w:rPr>
                <w:rFonts w:cstheme="minorHAnsi"/>
                <w:color w:val="000000"/>
                <w:sz w:val="18"/>
                <w:szCs w:val="18"/>
              </w:rPr>
              <w:t>Rounder</w:t>
            </w:r>
          </w:p>
        </w:tc>
        <w:tc>
          <w:tcPr>
            <w:tcW w:w="1989" w:type="dxa"/>
          </w:tcPr>
          <w:p w14:paraId="3A386477" w14:textId="77777777" w:rsidR="00E72C66" w:rsidRPr="00E72C66" w:rsidRDefault="00E72C66" w:rsidP="00E72C66">
            <w:pPr>
              <w:rPr>
                <w:rFonts w:cstheme="minorHAnsi"/>
                <w:color w:val="000000"/>
                <w:sz w:val="18"/>
                <w:szCs w:val="18"/>
              </w:rPr>
            </w:pPr>
            <w:r w:rsidRPr="00E72C66">
              <w:rPr>
                <w:rFonts w:cstheme="minorHAnsi"/>
                <w:color w:val="000000"/>
                <w:sz w:val="18"/>
                <w:szCs w:val="18"/>
              </w:rPr>
              <w:t xml:space="preserve">Batter </w:t>
            </w:r>
          </w:p>
          <w:p w14:paraId="2072FA28" w14:textId="77777777" w:rsidR="00E72C66" w:rsidRPr="00E72C66" w:rsidRDefault="00E72C66" w:rsidP="00E72C66">
            <w:pPr>
              <w:rPr>
                <w:rFonts w:cstheme="minorHAnsi"/>
                <w:color w:val="000000"/>
                <w:sz w:val="18"/>
                <w:szCs w:val="18"/>
              </w:rPr>
            </w:pPr>
            <w:r w:rsidRPr="00E72C66">
              <w:rPr>
                <w:rFonts w:cstheme="minorHAnsi"/>
                <w:color w:val="000000"/>
                <w:sz w:val="18"/>
                <w:szCs w:val="18"/>
              </w:rPr>
              <w:t xml:space="preserve">Bowler </w:t>
            </w:r>
          </w:p>
          <w:p w14:paraId="75F38A99" w14:textId="77777777" w:rsidR="00E72C66" w:rsidRPr="00E72C66" w:rsidRDefault="00E72C66" w:rsidP="00E72C66">
            <w:pPr>
              <w:rPr>
                <w:rFonts w:cstheme="minorHAnsi"/>
                <w:color w:val="000000"/>
                <w:sz w:val="18"/>
                <w:szCs w:val="18"/>
              </w:rPr>
            </w:pPr>
            <w:r w:rsidRPr="00E72C66">
              <w:rPr>
                <w:rFonts w:cstheme="minorHAnsi"/>
                <w:color w:val="000000"/>
                <w:sz w:val="18"/>
                <w:szCs w:val="18"/>
              </w:rPr>
              <w:t xml:space="preserve">Fielder Bowl Underarm Bowl Run(s) Out/Dismissed Over </w:t>
            </w:r>
          </w:p>
          <w:p w14:paraId="1B190705" w14:textId="77777777" w:rsidR="00E72C66" w:rsidRPr="00E72C66" w:rsidRDefault="00E72C66" w:rsidP="00E72C66">
            <w:pPr>
              <w:rPr>
                <w:rFonts w:cstheme="minorHAnsi"/>
                <w:color w:val="000000"/>
                <w:sz w:val="18"/>
                <w:szCs w:val="18"/>
              </w:rPr>
            </w:pPr>
            <w:r w:rsidRPr="00E72C66">
              <w:rPr>
                <w:rFonts w:cstheme="minorHAnsi"/>
                <w:color w:val="000000"/>
                <w:sz w:val="18"/>
                <w:szCs w:val="18"/>
              </w:rPr>
              <w:t xml:space="preserve">Innings </w:t>
            </w:r>
          </w:p>
          <w:p w14:paraId="78EEC11E" w14:textId="2A2F12F9" w:rsidR="009256EE"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Rounder</w:t>
            </w:r>
          </w:p>
        </w:tc>
        <w:tc>
          <w:tcPr>
            <w:tcW w:w="1989" w:type="dxa"/>
          </w:tcPr>
          <w:p w14:paraId="2A933AAB"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Running lines </w:t>
            </w:r>
          </w:p>
          <w:p w14:paraId="6D3E6B37"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Short barrier </w:t>
            </w:r>
          </w:p>
          <w:p w14:paraId="0EA4068F"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Umpire </w:t>
            </w:r>
          </w:p>
          <w:p w14:paraId="459C4CE1" w14:textId="77777777" w:rsidR="00E72C66" w:rsidRPr="00E72C66" w:rsidRDefault="00E72C66" w:rsidP="00E72C66">
            <w:pPr>
              <w:rPr>
                <w:rFonts w:cstheme="minorHAnsi"/>
                <w:sz w:val="18"/>
                <w:szCs w:val="18"/>
              </w:rPr>
            </w:pPr>
            <w:r w:rsidRPr="00E72C66">
              <w:rPr>
                <w:rFonts w:cstheme="minorHAnsi"/>
                <w:sz w:val="18"/>
                <w:szCs w:val="18"/>
              </w:rPr>
              <w:t>No ball</w:t>
            </w:r>
          </w:p>
          <w:p w14:paraId="183E1EAB" w14:textId="77777777" w:rsidR="00E72C66" w:rsidRPr="00E72C66" w:rsidRDefault="00E72C66" w:rsidP="00E72C66">
            <w:pPr>
              <w:rPr>
                <w:rFonts w:cstheme="minorHAnsi"/>
                <w:sz w:val="18"/>
                <w:szCs w:val="18"/>
              </w:rPr>
            </w:pPr>
            <w:r w:rsidRPr="00E72C66">
              <w:rPr>
                <w:rFonts w:cstheme="minorHAnsi"/>
                <w:sz w:val="18"/>
                <w:szCs w:val="18"/>
              </w:rPr>
              <w:t>Wide</w:t>
            </w:r>
          </w:p>
          <w:p w14:paraId="222B522D"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Wicket Keeper </w:t>
            </w:r>
          </w:p>
          <w:p w14:paraId="72FC49D5"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Boundary </w:t>
            </w:r>
          </w:p>
          <w:p w14:paraId="73F34AB0" w14:textId="76165B95" w:rsidR="009256EE" w:rsidRPr="00E72C66" w:rsidRDefault="009256EE" w:rsidP="00373E61">
            <w:pPr>
              <w:rPr>
                <w:rFonts w:cstheme="minorHAnsi"/>
                <w:sz w:val="18"/>
                <w:szCs w:val="18"/>
              </w:rPr>
            </w:pPr>
          </w:p>
        </w:tc>
        <w:tc>
          <w:tcPr>
            <w:tcW w:w="1989" w:type="dxa"/>
          </w:tcPr>
          <w:p w14:paraId="0A75FD24"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Running lines </w:t>
            </w:r>
          </w:p>
          <w:p w14:paraId="446BC789"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Short barrier </w:t>
            </w:r>
          </w:p>
          <w:p w14:paraId="669CB30B"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Umpire </w:t>
            </w:r>
          </w:p>
          <w:p w14:paraId="64A8531A" w14:textId="77777777" w:rsidR="009256EE" w:rsidRPr="00E72C66" w:rsidRDefault="00E72C66" w:rsidP="00373E61">
            <w:pPr>
              <w:rPr>
                <w:rFonts w:cstheme="minorHAnsi"/>
                <w:sz w:val="18"/>
                <w:szCs w:val="18"/>
              </w:rPr>
            </w:pPr>
            <w:r w:rsidRPr="00E72C66">
              <w:rPr>
                <w:rFonts w:cstheme="minorHAnsi"/>
                <w:sz w:val="18"/>
                <w:szCs w:val="18"/>
              </w:rPr>
              <w:t>No ball</w:t>
            </w:r>
          </w:p>
          <w:p w14:paraId="2296F323" w14:textId="77777777" w:rsidR="00E72C66" w:rsidRPr="00E72C66" w:rsidRDefault="00E72C66" w:rsidP="00373E61">
            <w:pPr>
              <w:rPr>
                <w:rFonts w:cstheme="minorHAnsi"/>
                <w:sz w:val="18"/>
                <w:szCs w:val="18"/>
              </w:rPr>
            </w:pPr>
            <w:r w:rsidRPr="00E72C66">
              <w:rPr>
                <w:rFonts w:cstheme="minorHAnsi"/>
                <w:sz w:val="18"/>
                <w:szCs w:val="18"/>
              </w:rPr>
              <w:t>Wide</w:t>
            </w:r>
          </w:p>
          <w:p w14:paraId="21E505B1"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Wicket Keeper </w:t>
            </w:r>
          </w:p>
          <w:p w14:paraId="04D6344B" w14:textId="77777777" w:rsidR="00E72C66" w:rsidRPr="00E72C66" w:rsidRDefault="00E72C66" w:rsidP="00E72C66">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Boundary </w:t>
            </w:r>
          </w:p>
          <w:p w14:paraId="3D677E7A" w14:textId="3183A67E" w:rsidR="00E72C66" w:rsidRPr="00E72C66" w:rsidRDefault="00E72C66" w:rsidP="00373E61">
            <w:pPr>
              <w:rPr>
                <w:rFonts w:cstheme="minorHAnsi"/>
                <w:sz w:val="18"/>
                <w:szCs w:val="18"/>
              </w:rPr>
            </w:pPr>
          </w:p>
        </w:tc>
      </w:tr>
      <w:tr w:rsidR="009256EE" w:rsidRPr="00CA715B" w14:paraId="1165702A" w14:textId="77777777" w:rsidTr="00373E61">
        <w:trPr>
          <w:trHeight w:val="325"/>
        </w:trPr>
        <w:tc>
          <w:tcPr>
            <w:tcW w:w="13948" w:type="dxa"/>
            <w:gridSpan w:val="7"/>
            <w:shd w:val="clear" w:color="auto" w:fill="8EAADB" w:themeFill="accent1" w:themeFillTint="99"/>
          </w:tcPr>
          <w:p w14:paraId="35517795" w14:textId="77777777" w:rsidR="009256EE" w:rsidRPr="00CA715B" w:rsidRDefault="009256EE" w:rsidP="00373E61">
            <w:pPr>
              <w:jc w:val="center"/>
              <w:rPr>
                <w:rFonts w:ascii="Times New Roman" w:hAnsi="Times New Roman"/>
                <w:sz w:val="16"/>
                <w:szCs w:val="16"/>
              </w:rPr>
            </w:pPr>
            <w:r w:rsidRPr="00CA715B">
              <w:rPr>
                <w:rFonts w:ascii="Times New Roman" w:hAnsi="Times New Roman"/>
                <w:sz w:val="16"/>
                <w:szCs w:val="16"/>
              </w:rPr>
              <w:t>Knowledge</w:t>
            </w:r>
          </w:p>
        </w:tc>
      </w:tr>
      <w:tr w:rsidR="00284357" w:rsidRPr="00CA715B" w14:paraId="45C8CDAD" w14:textId="77777777" w:rsidTr="00E72C66">
        <w:trPr>
          <w:trHeight w:val="557"/>
        </w:trPr>
        <w:tc>
          <w:tcPr>
            <w:tcW w:w="2005" w:type="dxa"/>
          </w:tcPr>
          <w:p w14:paraId="7B8CB759" w14:textId="315ACC39" w:rsidR="00284357" w:rsidRDefault="00284357" w:rsidP="00284357">
            <w:pPr>
              <w:rPr>
                <w:rFonts w:ascii="Times New Roman" w:hAnsi="Times New Roman"/>
                <w:sz w:val="16"/>
                <w:szCs w:val="16"/>
              </w:rPr>
            </w:pPr>
            <w:r>
              <w:rPr>
                <w:rFonts w:ascii="Times New Roman" w:hAnsi="Times New Roman"/>
                <w:sz w:val="16"/>
                <w:szCs w:val="16"/>
              </w:rPr>
              <w:t>Striking and hitting a ball</w:t>
            </w:r>
          </w:p>
        </w:tc>
        <w:tc>
          <w:tcPr>
            <w:tcW w:w="1998" w:type="dxa"/>
          </w:tcPr>
          <w:p w14:paraId="64626D93" w14:textId="77777777" w:rsidR="00284357" w:rsidRDefault="00284357" w:rsidP="00284357">
            <w:pPr>
              <w:pStyle w:val="Pa6"/>
              <w:spacing w:after="100"/>
              <w:rPr>
                <w:rFonts w:cs="Tuffy"/>
                <w:color w:val="000000"/>
                <w:sz w:val="18"/>
                <w:szCs w:val="18"/>
              </w:rPr>
            </w:pPr>
            <w:r>
              <w:rPr>
                <w:rFonts w:cs="Tuffy"/>
                <w:color w:val="000000"/>
                <w:sz w:val="18"/>
                <w:szCs w:val="18"/>
              </w:rPr>
              <w:t xml:space="preserve">Use hitting skills in a game. </w:t>
            </w:r>
          </w:p>
          <w:p w14:paraId="060A3A4B" w14:textId="77777777" w:rsidR="00284357" w:rsidRDefault="00284357" w:rsidP="00284357">
            <w:pPr>
              <w:rPr>
                <w:rFonts w:cs="Tuffy"/>
                <w:color w:val="000000"/>
                <w:sz w:val="18"/>
                <w:szCs w:val="18"/>
              </w:rPr>
            </w:pPr>
            <w:r>
              <w:rPr>
                <w:rFonts w:cs="Tuffy"/>
                <w:color w:val="000000"/>
                <w:sz w:val="18"/>
                <w:szCs w:val="18"/>
              </w:rPr>
              <w:t xml:space="preserve">Practise basic striking, sending and receiving. </w:t>
            </w:r>
          </w:p>
          <w:p w14:paraId="0ECAA21C" w14:textId="77777777" w:rsidR="00284357" w:rsidRDefault="00284357" w:rsidP="00284357">
            <w:pPr>
              <w:rPr>
                <w:sz w:val="24"/>
              </w:rPr>
            </w:pPr>
          </w:p>
          <w:p w14:paraId="5683C382" w14:textId="6AB599B8" w:rsidR="00284357" w:rsidRDefault="00284357" w:rsidP="00284357">
            <w:pPr>
              <w:rPr>
                <w:sz w:val="24"/>
              </w:rPr>
            </w:pPr>
            <w:r w:rsidRPr="00284357">
              <w:rPr>
                <w:sz w:val="18"/>
                <w:szCs w:val="16"/>
              </w:rPr>
              <w:t xml:space="preserve">The use of a </w:t>
            </w:r>
            <w:proofErr w:type="spellStart"/>
            <w:r w:rsidRPr="00284357">
              <w:rPr>
                <w:sz w:val="18"/>
                <w:szCs w:val="16"/>
              </w:rPr>
              <w:t>rounders</w:t>
            </w:r>
            <w:proofErr w:type="spellEnd"/>
            <w:r w:rsidRPr="00284357">
              <w:rPr>
                <w:sz w:val="18"/>
                <w:szCs w:val="16"/>
              </w:rPr>
              <w:t xml:space="preserve"> bat could be changed for a tennis racquet at this age</w:t>
            </w:r>
          </w:p>
        </w:tc>
        <w:tc>
          <w:tcPr>
            <w:tcW w:w="1989" w:type="dxa"/>
          </w:tcPr>
          <w:p w14:paraId="742A5FB5" w14:textId="77777777" w:rsidR="00284357" w:rsidRDefault="00284357" w:rsidP="00284357">
            <w:pPr>
              <w:pStyle w:val="Pa6"/>
              <w:spacing w:after="100"/>
              <w:rPr>
                <w:rFonts w:cs="Tuffy"/>
                <w:color w:val="000000"/>
                <w:sz w:val="18"/>
                <w:szCs w:val="18"/>
              </w:rPr>
            </w:pPr>
            <w:r>
              <w:rPr>
                <w:rFonts w:cs="Tuffy"/>
                <w:color w:val="000000"/>
                <w:sz w:val="18"/>
                <w:szCs w:val="18"/>
              </w:rPr>
              <w:t xml:space="preserve">Strike or hit a ball with increasing control. </w:t>
            </w:r>
          </w:p>
          <w:p w14:paraId="18A6A14F" w14:textId="77777777" w:rsidR="00284357" w:rsidRDefault="00284357" w:rsidP="00284357">
            <w:pPr>
              <w:pStyle w:val="Pa6"/>
              <w:spacing w:after="100"/>
              <w:rPr>
                <w:rFonts w:cs="Tuffy"/>
                <w:color w:val="000000"/>
                <w:sz w:val="18"/>
                <w:szCs w:val="18"/>
              </w:rPr>
            </w:pPr>
            <w:r>
              <w:rPr>
                <w:rFonts w:cs="Tuffy"/>
                <w:color w:val="000000"/>
                <w:sz w:val="18"/>
                <w:szCs w:val="18"/>
              </w:rPr>
              <w:t xml:space="preserve">Learn skills for playing striking and fielding games. </w:t>
            </w:r>
          </w:p>
          <w:p w14:paraId="796CD786" w14:textId="77777777" w:rsidR="00284357" w:rsidRDefault="00284357" w:rsidP="00284357">
            <w:pPr>
              <w:rPr>
                <w:rFonts w:cs="Tuffy"/>
                <w:color w:val="000000"/>
                <w:sz w:val="18"/>
                <w:szCs w:val="18"/>
              </w:rPr>
            </w:pPr>
            <w:r>
              <w:rPr>
                <w:rFonts w:cs="Tuffy"/>
                <w:color w:val="000000"/>
                <w:sz w:val="18"/>
                <w:szCs w:val="18"/>
              </w:rPr>
              <w:t xml:space="preserve">Position the body to strike a ball. </w:t>
            </w:r>
          </w:p>
          <w:p w14:paraId="78B9CA16" w14:textId="77777777" w:rsidR="00284357" w:rsidRDefault="00284357" w:rsidP="00284357">
            <w:pPr>
              <w:rPr>
                <w:sz w:val="24"/>
              </w:rPr>
            </w:pPr>
          </w:p>
          <w:p w14:paraId="21EDF840" w14:textId="0A8AB551" w:rsidR="00284357" w:rsidRDefault="00284357" w:rsidP="00284357">
            <w:pPr>
              <w:rPr>
                <w:sz w:val="24"/>
              </w:rPr>
            </w:pPr>
            <w:r w:rsidRPr="00284357">
              <w:rPr>
                <w:sz w:val="18"/>
                <w:szCs w:val="16"/>
              </w:rPr>
              <w:t xml:space="preserve">The use of a </w:t>
            </w:r>
            <w:proofErr w:type="spellStart"/>
            <w:r w:rsidRPr="00284357">
              <w:rPr>
                <w:sz w:val="18"/>
                <w:szCs w:val="16"/>
              </w:rPr>
              <w:t>rounders</w:t>
            </w:r>
            <w:proofErr w:type="spellEnd"/>
            <w:r w:rsidRPr="00284357">
              <w:rPr>
                <w:sz w:val="18"/>
                <w:szCs w:val="16"/>
              </w:rPr>
              <w:t xml:space="preserve"> bat could be changed </w:t>
            </w:r>
            <w:r w:rsidRPr="00284357">
              <w:rPr>
                <w:sz w:val="18"/>
                <w:szCs w:val="16"/>
              </w:rPr>
              <w:lastRenderedPageBreak/>
              <w:t>for a tennis racquet at this age</w:t>
            </w:r>
          </w:p>
        </w:tc>
        <w:tc>
          <w:tcPr>
            <w:tcW w:w="1989" w:type="dxa"/>
          </w:tcPr>
          <w:p w14:paraId="1ABA2684" w14:textId="77777777" w:rsidR="00284357" w:rsidRDefault="00284357" w:rsidP="00284357">
            <w:pPr>
              <w:pStyle w:val="Pa6"/>
              <w:spacing w:after="100"/>
              <w:rPr>
                <w:rFonts w:cs="Tuffy"/>
                <w:color w:val="000000"/>
                <w:sz w:val="18"/>
                <w:szCs w:val="18"/>
              </w:rPr>
            </w:pPr>
            <w:r>
              <w:rPr>
                <w:rFonts w:cs="Tuffy"/>
                <w:color w:val="000000"/>
                <w:sz w:val="18"/>
                <w:szCs w:val="18"/>
              </w:rPr>
              <w:lastRenderedPageBreak/>
              <w:t xml:space="preserve">Demonstrate successful hitting and striking skills. </w:t>
            </w:r>
          </w:p>
          <w:p w14:paraId="726457D0" w14:textId="77777777" w:rsidR="00284357" w:rsidRDefault="00284357" w:rsidP="00284357">
            <w:pPr>
              <w:pStyle w:val="Pa6"/>
              <w:spacing w:after="100"/>
              <w:rPr>
                <w:rFonts w:cs="Tuffy"/>
                <w:color w:val="000000"/>
                <w:sz w:val="18"/>
                <w:szCs w:val="18"/>
              </w:rPr>
            </w:pPr>
            <w:r>
              <w:rPr>
                <w:rFonts w:cs="Tuffy"/>
                <w:color w:val="000000"/>
                <w:sz w:val="18"/>
                <w:szCs w:val="18"/>
              </w:rPr>
              <w:t xml:space="preserve">Develop a range of skills in striking (and fielding where appropriate). </w:t>
            </w:r>
          </w:p>
          <w:p w14:paraId="0E89B9CE" w14:textId="77777777" w:rsidR="00284357" w:rsidRDefault="00284357" w:rsidP="00284357">
            <w:pPr>
              <w:pStyle w:val="Pa6"/>
              <w:spacing w:after="100"/>
              <w:rPr>
                <w:rFonts w:cs="Tuffy"/>
                <w:color w:val="000000"/>
                <w:sz w:val="18"/>
                <w:szCs w:val="18"/>
              </w:rPr>
            </w:pPr>
            <w:r>
              <w:rPr>
                <w:rFonts w:cs="Tuffy"/>
                <w:color w:val="000000"/>
                <w:sz w:val="18"/>
                <w:szCs w:val="18"/>
              </w:rPr>
              <w:t xml:space="preserve">Practise the correct batting technique and use it in a game. </w:t>
            </w:r>
          </w:p>
          <w:p w14:paraId="03F63B93" w14:textId="54A9D566" w:rsidR="00284357" w:rsidRDefault="00284357" w:rsidP="00284357">
            <w:pPr>
              <w:rPr>
                <w:sz w:val="24"/>
              </w:rPr>
            </w:pPr>
            <w:r>
              <w:rPr>
                <w:rFonts w:cs="Tuffy"/>
                <w:color w:val="000000"/>
                <w:sz w:val="18"/>
                <w:szCs w:val="18"/>
              </w:rPr>
              <w:lastRenderedPageBreak/>
              <w:t xml:space="preserve">Strike the ball for distance. </w:t>
            </w:r>
          </w:p>
        </w:tc>
        <w:tc>
          <w:tcPr>
            <w:tcW w:w="1989" w:type="dxa"/>
          </w:tcPr>
          <w:p w14:paraId="126C816D" w14:textId="74830809" w:rsidR="00284357" w:rsidRDefault="00284357" w:rsidP="00284357">
            <w:pPr>
              <w:pStyle w:val="Pa6"/>
              <w:spacing w:after="100"/>
              <w:rPr>
                <w:rFonts w:cs="Tuffy"/>
                <w:color w:val="000000"/>
                <w:sz w:val="18"/>
                <w:szCs w:val="18"/>
              </w:rPr>
            </w:pPr>
            <w:r>
              <w:rPr>
                <w:rFonts w:cs="Tuffy"/>
                <w:color w:val="000000"/>
                <w:sz w:val="18"/>
                <w:szCs w:val="18"/>
              </w:rPr>
              <w:lastRenderedPageBreak/>
              <w:t xml:space="preserve">Use a bat to hit a ball with accuracy and control. </w:t>
            </w:r>
          </w:p>
          <w:p w14:paraId="18582144" w14:textId="61D83BED" w:rsidR="00284357" w:rsidRDefault="00284357" w:rsidP="00284357">
            <w:pPr>
              <w:rPr>
                <w:sz w:val="24"/>
              </w:rPr>
            </w:pPr>
            <w:r>
              <w:rPr>
                <w:rFonts w:cs="Tuffy"/>
                <w:color w:val="000000"/>
                <w:sz w:val="18"/>
                <w:szCs w:val="18"/>
              </w:rPr>
              <w:t xml:space="preserve">Use hand-eye coordination to strike a moving ball. </w:t>
            </w:r>
          </w:p>
        </w:tc>
        <w:tc>
          <w:tcPr>
            <w:tcW w:w="1989" w:type="dxa"/>
          </w:tcPr>
          <w:p w14:paraId="47E7F441" w14:textId="37D24228" w:rsidR="00284357" w:rsidRDefault="00284357" w:rsidP="00284357">
            <w:pPr>
              <w:pStyle w:val="Pa6"/>
              <w:spacing w:after="100"/>
              <w:rPr>
                <w:rFonts w:cs="Tuffy"/>
                <w:color w:val="000000"/>
                <w:sz w:val="18"/>
                <w:szCs w:val="18"/>
              </w:rPr>
            </w:pPr>
            <w:r>
              <w:rPr>
                <w:rFonts w:cs="Tuffy"/>
                <w:color w:val="000000"/>
                <w:sz w:val="18"/>
                <w:szCs w:val="18"/>
              </w:rPr>
              <w:t xml:space="preserve">Identify and apply techniques for hitting to gain points. </w:t>
            </w:r>
          </w:p>
          <w:p w14:paraId="0800DD49" w14:textId="26E58DD7" w:rsidR="00284357" w:rsidRDefault="00284357" w:rsidP="00284357">
            <w:pPr>
              <w:rPr>
                <w:sz w:val="24"/>
              </w:rPr>
            </w:pPr>
            <w:r>
              <w:rPr>
                <w:rFonts w:cs="Tuffy"/>
                <w:color w:val="000000"/>
                <w:sz w:val="18"/>
                <w:szCs w:val="18"/>
              </w:rPr>
              <w:t xml:space="preserve"> </w:t>
            </w:r>
          </w:p>
        </w:tc>
        <w:tc>
          <w:tcPr>
            <w:tcW w:w="1989" w:type="dxa"/>
          </w:tcPr>
          <w:p w14:paraId="5F895749" w14:textId="77777777" w:rsidR="00284357" w:rsidRDefault="00284357" w:rsidP="00284357">
            <w:pPr>
              <w:pStyle w:val="Pa6"/>
              <w:spacing w:after="100"/>
              <w:rPr>
                <w:rFonts w:cs="Tuffy"/>
                <w:color w:val="000000"/>
                <w:sz w:val="18"/>
                <w:szCs w:val="18"/>
              </w:rPr>
            </w:pPr>
            <w:r>
              <w:rPr>
                <w:rFonts w:cs="Tuffy"/>
                <w:color w:val="000000"/>
                <w:sz w:val="18"/>
                <w:szCs w:val="18"/>
              </w:rPr>
              <w:t xml:space="preserve">Hit a bowled ball over longer distances. </w:t>
            </w:r>
          </w:p>
          <w:p w14:paraId="32E67B63" w14:textId="77777777" w:rsidR="00284357" w:rsidRDefault="00284357" w:rsidP="00284357">
            <w:pPr>
              <w:pStyle w:val="Pa6"/>
              <w:spacing w:after="100"/>
              <w:rPr>
                <w:rFonts w:cs="Tuffy"/>
                <w:color w:val="000000"/>
                <w:sz w:val="18"/>
                <w:szCs w:val="18"/>
              </w:rPr>
            </w:pPr>
            <w:r>
              <w:rPr>
                <w:rFonts w:cs="Tuffy"/>
                <w:color w:val="000000"/>
                <w:sz w:val="18"/>
                <w:szCs w:val="18"/>
              </w:rPr>
              <w:t xml:space="preserve">Use good hand-eye coordination to be able to direct a ball when striking or hitting. </w:t>
            </w:r>
          </w:p>
          <w:p w14:paraId="2435FA1C" w14:textId="4F7F45D9" w:rsidR="00284357" w:rsidRDefault="00284357" w:rsidP="00284357">
            <w:pPr>
              <w:rPr>
                <w:sz w:val="24"/>
              </w:rPr>
            </w:pPr>
          </w:p>
        </w:tc>
      </w:tr>
      <w:tr w:rsidR="00284357" w:rsidRPr="00CA715B" w14:paraId="59FAE3F3" w14:textId="77777777" w:rsidTr="00373E61">
        <w:trPr>
          <w:trHeight w:val="2052"/>
        </w:trPr>
        <w:tc>
          <w:tcPr>
            <w:tcW w:w="2005" w:type="dxa"/>
          </w:tcPr>
          <w:p w14:paraId="438746F4" w14:textId="1A86ED01" w:rsidR="00284357" w:rsidRDefault="00284357" w:rsidP="00284357">
            <w:pPr>
              <w:rPr>
                <w:rFonts w:ascii="Times New Roman" w:hAnsi="Times New Roman"/>
                <w:sz w:val="16"/>
                <w:szCs w:val="16"/>
              </w:rPr>
            </w:pPr>
            <w:r>
              <w:rPr>
                <w:rFonts w:ascii="Times New Roman" w:hAnsi="Times New Roman"/>
                <w:sz w:val="16"/>
                <w:szCs w:val="16"/>
              </w:rPr>
              <w:t>Throwing and Catching</w:t>
            </w:r>
          </w:p>
        </w:tc>
        <w:tc>
          <w:tcPr>
            <w:tcW w:w="1998" w:type="dxa"/>
          </w:tcPr>
          <w:p w14:paraId="04801991" w14:textId="77777777" w:rsidR="00284357" w:rsidRDefault="00284357" w:rsidP="00284357">
            <w:pPr>
              <w:pStyle w:val="Pa6"/>
              <w:spacing w:after="100"/>
              <w:rPr>
                <w:rFonts w:cs="Tuffy"/>
                <w:color w:val="000000"/>
                <w:sz w:val="18"/>
                <w:szCs w:val="18"/>
              </w:rPr>
            </w:pPr>
            <w:r>
              <w:rPr>
                <w:rFonts w:cs="Tuffy"/>
                <w:color w:val="000000"/>
                <w:sz w:val="18"/>
                <w:szCs w:val="18"/>
              </w:rPr>
              <w:t xml:space="preserve">Throw underarm and overarm. </w:t>
            </w:r>
          </w:p>
          <w:p w14:paraId="41618387" w14:textId="77777777" w:rsidR="00284357" w:rsidRDefault="00284357" w:rsidP="00284357">
            <w:pPr>
              <w:pStyle w:val="Pa6"/>
              <w:spacing w:after="100"/>
              <w:rPr>
                <w:rFonts w:cs="Tuffy"/>
                <w:color w:val="000000"/>
                <w:sz w:val="18"/>
                <w:szCs w:val="18"/>
              </w:rPr>
            </w:pPr>
            <w:r>
              <w:rPr>
                <w:rFonts w:cs="Tuffy"/>
                <w:color w:val="000000"/>
                <w:sz w:val="18"/>
                <w:szCs w:val="18"/>
              </w:rPr>
              <w:t xml:space="preserve">Catch and bounce a ball. </w:t>
            </w:r>
          </w:p>
          <w:p w14:paraId="54FFA031" w14:textId="77777777" w:rsidR="00284357" w:rsidRDefault="00284357" w:rsidP="00284357">
            <w:pPr>
              <w:pStyle w:val="Pa6"/>
              <w:spacing w:after="100"/>
              <w:rPr>
                <w:rFonts w:cs="Tuffy"/>
                <w:color w:val="000000"/>
                <w:sz w:val="18"/>
                <w:szCs w:val="18"/>
              </w:rPr>
            </w:pPr>
            <w:r>
              <w:rPr>
                <w:rFonts w:cs="Tuffy"/>
                <w:color w:val="000000"/>
                <w:sz w:val="18"/>
                <w:szCs w:val="18"/>
              </w:rPr>
              <w:t xml:space="preserve">Use rolling skills in a game. </w:t>
            </w:r>
          </w:p>
          <w:p w14:paraId="7D50B840" w14:textId="6DB162F2" w:rsidR="00284357" w:rsidRDefault="00284357" w:rsidP="00284357">
            <w:pPr>
              <w:rPr>
                <w:sz w:val="24"/>
              </w:rPr>
            </w:pPr>
            <w:r>
              <w:rPr>
                <w:rFonts w:cs="Tuffy"/>
                <w:color w:val="000000"/>
                <w:sz w:val="18"/>
                <w:szCs w:val="18"/>
              </w:rPr>
              <w:t xml:space="preserve">Practise accurate throwing and consistent catching. </w:t>
            </w:r>
          </w:p>
        </w:tc>
        <w:tc>
          <w:tcPr>
            <w:tcW w:w="1989" w:type="dxa"/>
          </w:tcPr>
          <w:p w14:paraId="492DD460" w14:textId="77777777" w:rsidR="00284357" w:rsidRDefault="00284357" w:rsidP="00284357">
            <w:pPr>
              <w:pStyle w:val="Pa6"/>
              <w:spacing w:after="100"/>
              <w:rPr>
                <w:rFonts w:cs="Tuffy"/>
                <w:color w:val="000000"/>
                <w:sz w:val="18"/>
                <w:szCs w:val="18"/>
              </w:rPr>
            </w:pPr>
            <w:r>
              <w:rPr>
                <w:rFonts w:cs="Tuffy"/>
                <w:color w:val="000000"/>
                <w:sz w:val="18"/>
                <w:szCs w:val="18"/>
              </w:rPr>
              <w:t xml:space="preserve">Throw different types of equipment in different ways, for accuracy and distance. </w:t>
            </w:r>
          </w:p>
          <w:p w14:paraId="7E394774" w14:textId="77777777" w:rsidR="00284357" w:rsidRDefault="00284357" w:rsidP="00284357">
            <w:pPr>
              <w:pStyle w:val="Pa6"/>
              <w:spacing w:after="100"/>
              <w:rPr>
                <w:rFonts w:cs="Tuffy"/>
                <w:color w:val="000000"/>
                <w:sz w:val="18"/>
                <w:szCs w:val="18"/>
              </w:rPr>
            </w:pPr>
            <w:r>
              <w:rPr>
                <w:rFonts w:cs="Tuffy"/>
                <w:color w:val="000000"/>
                <w:sz w:val="18"/>
                <w:szCs w:val="18"/>
              </w:rPr>
              <w:t xml:space="preserve">Throw, catch and bounce a ball with a partner. </w:t>
            </w:r>
          </w:p>
          <w:p w14:paraId="76773283" w14:textId="77777777" w:rsidR="00284357" w:rsidRDefault="00284357" w:rsidP="00284357">
            <w:pPr>
              <w:pStyle w:val="Pa6"/>
              <w:spacing w:after="100"/>
              <w:rPr>
                <w:rFonts w:cs="Tuffy"/>
                <w:color w:val="000000"/>
                <w:sz w:val="18"/>
                <w:szCs w:val="18"/>
              </w:rPr>
            </w:pPr>
            <w:r>
              <w:rPr>
                <w:rFonts w:cs="Tuffy"/>
                <w:color w:val="000000"/>
                <w:sz w:val="18"/>
                <w:szCs w:val="18"/>
              </w:rPr>
              <w:t xml:space="preserve">Use throwing and catching skills in a game. </w:t>
            </w:r>
          </w:p>
          <w:p w14:paraId="55D9B1B7" w14:textId="77777777" w:rsidR="00284357" w:rsidRDefault="00284357" w:rsidP="00284357">
            <w:pPr>
              <w:pStyle w:val="Pa6"/>
              <w:spacing w:after="100"/>
              <w:rPr>
                <w:rFonts w:cs="Tuffy"/>
                <w:color w:val="000000"/>
                <w:sz w:val="18"/>
                <w:szCs w:val="18"/>
              </w:rPr>
            </w:pPr>
            <w:r>
              <w:rPr>
                <w:rFonts w:cs="Tuffy"/>
                <w:color w:val="000000"/>
                <w:sz w:val="18"/>
                <w:szCs w:val="18"/>
              </w:rPr>
              <w:t xml:space="preserve">Throw a ball for distance. </w:t>
            </w:r>
          </w:p>
          <w:p w14:paraId="1B83A980" w14:textId="77777777" w:rsidR="00284357" w:rsidRDefault="00284357" w:rsidP="00284357">
            <w:pPr>
              <w:pStyle w:val="Pa6"/>
              <w:spacing w:after="100"/>
              <w:rPr>
                <w:rFonts w:cs="Tuffy"/>
                <w:color w:val="000000"/>
                <w:sz w:val="18"/>
                <w:szCs w:val="18"/>
              </w:rPr>
            </w:pPr>
            <w:r>
              <w:rPr>
                <w:rFonts w:cs="Tuffy"/>
                <w:color w:val="000000"/>
                <w:sz w:val="18"/>
                <w:szCs w:val="18"/>
              </w:rPr>
              <w:t xml:space="preserve">Use hand-eye coordination to control a ball. </w:t>
            </w:r>
          </w:p>
          <w:p w14:paraId="0437AAA3" w14:textId="250A5C2F" w:rsidR="00284357" w:rsidRDefault="00284357" w:rsidP="00284357">
            <w:pPr>
              <w:rPr>
                <w:sz w:val="24"/>
              </w:rPr>
            </w:pPr>
            <w:r>
              <w:rPr>
                <w:rFonts w:cs="Tuffy"/>
                <w:color w:val="000000"/>
                <w:sz w:val="18"/>
                <w:szCs w:val="18"/>
              </w:rPr>
              <w:t xml:space="preserve">Vary types of throw used. </w:t>
            </w:r>
          </w:p>
        </w:tc>
        <w:tc>
          <w:tcPr>
            <w:tcW w:w="1989" w:type="dxa"/>
          </w:tcPr>
          <w:p w14:paraId="197F31E5" w14:textId="77777777" w:rsidR="00284357" w:rsidRDefault="00284357" w:rsidP="00284357">
            <w:pPr>
              <w:pStyle w:val="Pa6"/>
              <w:spacing w:after="100"/>
              <w:rPr>
                <w:rFonts w:cs="Tuffy"/>
                <w:color w:val="000000"/>
                <w:sz w:val="18"/>
                <w:szCs w:val="18"/>
              </w:rPr>
            </w:pPr>
            <w:r>
              <w:rPr>
                <w:rFonts w:cs="Tuffy"/>
                <w:color w:val="000000"/>
                <w:sz w:val="18"/>
                <w:szCs w:val="18"/>
              </w:rPr>
              <w:t xml:space="preserve">Throw and catch with greater control and accuracy. </w:t>
            </w:r>
          </w:p>
          <w:p w14:paraId="3FA9E839" w14:textId="77777777" w:rsidR="00284357" w:rsidRDefault="00284357" w:rsidP="00284357">
            <w:pPr>
              <w:pStyle w:val="Pa6"/>
              <w:spacing w:after="100"/>
              <w:rPr>
                <w:rFonts w:cs="Tuffy"/>
                <w:color w:val="000000"/>
                <w:sz w:val="18"/>
                <w:szCs w:val="18"/>
              </w:rPr>
            </w:pPr>
            <w:r>
              <w:rPr>
                <w:rFonts w:cs="Tuffy"/>
                <w:color w:val="000000"/>
                <w:sz w:val="18"/>
                <w:szCs w:val="18"/>
              </w:rPr>
              <w:t xml:space="preserve">Practise the correct technique for catching a ball and use it in a game. </w:t>
            </w:r>
          </w:p>
          <w:p w14:paraId="743E97DD" w14:textId="77777777" w:rsidR="00284357" w:rsidRDefault="00284357" w:rsidP="00284357">
            <w:pPr>
              <w:pStyle w:val="Pa6"/>
              <w:spacing w:after="100"/>
              <w:rPr>
                <w:rFonts w:cs="Tuffy"/>
                <w:color w:val="000000"/>
                <w:sz w:val="18"/>
                <w:szCs w:val="18"/>
              </w:rPr>
            </w:pPr>
            <w:r>
              <w:rPr>
                <w:rFonts w:cs="Tuffy"/>
                <w:color w:val="000000"/>
                <w:sz w:val="18"/>
                <w:szCs w:val="18"/>
              </w:rPr>
              <w:t xml:space="preserve">Perform a range of catching and gathering skills with control. </w:t>
            </w:r>
          </w:p>
          <w:p w14:paraId="2054EC3A" w14:textId="77777777" w:rsidR="00284357" w:rsidRDefault="00284357" w:rsidP="00284357">
            <w:pPr>
              <w:pStyle w:val="Pa6"/>
              <w:spacing w:after="100"/>
              <w:rPr>
                <w:rFonts w:cs="Tuffy"/>
                <w:color w:val="000000"/>
                <w:sz w:val="18"/>
                <w:szCs w:val="18"/>
              </w:rPr>
            </w:pPr>
            <w:r>
              <w:rPr>
                <w:rFonts w:cs="Tuffy"/>
                <w:color w:val="000000"/>
                <w:sz w:val="18"/>
                <w:szCs w:val="18"/>
              </w:rPr>
              <w:t xml:space="preserve">Catch with increasing control and accuracy. </w:t>
            </w:r>
          </w:p>
          <w:p w14:paraId="74F7391F" w14:textId="77777777" w:rsidR="00284357" w:rsidRDefault="00284357" w:rsidP="00284357">
            <w:pPr>
              <w:pStyle w:val="Pa6"/>
              <w:spacing w:after="100"/>
              <w:rPr>
                <w:rFonts w:cs="Tuffy"/>
                <w:color w:val="000000"/>
                <w:sz w:val="18"/>
                <w:szCs w:val="18"/>
              </w:rPr>
            </w:pPr>
            <w:r>
              <w:rPr>
                <w:rFonts w:cs="Tuffy"/>
                <w:color w:val="000000"/>
                <w:sz w:val="18"/>
                <w:szCs w:val="18"/>
              </w:rPr>
              <w:t xml:space="preserve">Throw a ball in different ways (e.g. high, low, fast or slow). </w:t>
            </w:r>
          </w:p>
          <w:p w14:paraId="5CAE6589" w14:textId="4B57421D" w:rsidR="00284357" w:rsidRDefault="00284357" w:rsidP="00284357">
            <w:pPr>
              <w:rPr>
                <w:sz w:val="24"/>
              </w:rPr>
            </w:pPr>
            <w:r>
              <w:rPr>
                <w:rFonts w:cs="Tuffy"/>
                <w:color w:val="000000"/>
                <w:sz w:val="18"/>
                <w:szCs w:val="18"/>
              </w:rPr>
              <w:t xml:space="preserve">Develop a safe and effective overarm bowl. </w:t>
            </w:r>
          </w:p>
        </w:tc>
        <w:tc>
          <w:tcPr>
            <w:tcW w:w="1989" w:type="dxa"/>
          </w:tcPr>
          <w:p w14:paraId="1B043C93" w14:textId="6D902315" w:rsidR="00284357" w:rsidRDefault="00284357" w:rsidP="00284357">
            <w:pPr>
              <w:rPr>
                <w:sz w:val="24"/>
              </w:rPr>
            </w:pPr>
            <w:r>
              <w:rPr>
                <w:rFonts w:cs="Tuffy"/>
                <w:color w:val="000000"/>
                <w:sz w:val="18"/>
                <w:szCs w:val="18"/>
              </w:rPr>
              <w:t xml:space="preserve">Develop different ways of throwing and catching. </w:t>
            </w:r>
          </w:p>
        </w:tc>
        <w:tc>
          <w:tcPr>
            <w:tcW w:w="1989" w:type="dxa"/>
          </w:tcPr>
          <w:p w14:paraId="6CE405FA" w14:textId="4D9EC095" w:rsidR="00284357" w:rsidRDefault="00284357" w:rsidP="00284357">
            <w:pPr>
              <w:rPr>
                <w:sz w:val="24"/>
              </w:rPr>
            </w:pPr>
            <w:r>
              <w:rPr>
                <w:rFonts w:cs="Tuffy"/>
                <w:color w:val="000000"/>
                <w:sz w:val="18"/>
                <w:szCs w:val="18"/>
              </w:rPr>
              <w:t xml:space="preserve">Consolidate different ways of throwing and catching, and know when each is appropriate in a game. </w:t>
            </w:r>
          </w:p>
        </w:tc>
        <w:tc>
          <w:tcPr>
            <w:tcW w:w="1989" w:type="dxa"/>
          </w:tcPr>
          <w:p w14:paraId="5EC8D75D" w14:textId="5E4EF9F4" w:rsidR="00284357" w:rsidRDefault="00284357" w:rsidP="00284357">
            <w:pPr>
              <w:rPr>
                <w:sz w:val="24"/>
              </w:rPr>
            </w:pPr>
            <w:r>
              <w:rPr>
                <w:rFonts w:cs="Tuffy"/>
                <w:color w:val="000000"/>
                <w:sz w:val="18"/>
                <w:szCs w:val="18"/>
              </w:rPr>
              <w:t xml:space="preserve">Throw and catch accurately and successfully under pressure in a </w:t>
            </w:r>
          </w:p>
        </w:tc>
      </w:tr>
      <w:tr w:rsidR="009256EE" w:rsidRPr="00CA715B" w14:paraId="40676A4F" w14:textId="77777777" w:rsidTr="00373E61">
        <w:trPr>
          <w:trHeight w:val="2052"/>
        </w:trPr>
        <w:tc>
          <w:tcPr>
            <w:tcW w:w="2005" w:type="dxa"/>
          </w:tcPr>
          <w:p w14:paraId="0907C0F7" w14:textId="3410BE95" w:rsidR="009256EE" w:rsidRDefault="00284357" w:rsidP="00373E61">
            <w:pPr>
              <w:rPr>
                <w:rFonts w:ascii="Times New Roman" w:hAnsi="Times New Roman"/>
                <w:sz w:val="16"/>
                <w:szCs w:val="16"/>
              </w:rPr>
            </w:pPr>
            <w:r>
              <w:rPr>
                <w:rFonts w:ascii="Times New Roman" w:hAnsi="Times New Roman"/>
                <w:sz w:val="16"/>
                <w:szCs w:val="16"/>
              </w:rPr>
              <w:t xml:space="preserve">Fielding </w:t>
            </w:r>
          </w:p>
        </w:tc>
        <w:tc>
          <w:tcPr>
            <w:tcW w:w="1998" w:type="dxa"/>
          </w:tcPr>
          <w:p w14:paraId="0982757D" w14:textId="08A0FD67" w:rsidR="009256EE" w:rsidRDefault="00884395" w:rsidP="00373E61">
            <w:pPr>
              <w:rPr>
                <w:sz w:val="24"/>
              </w:rPr>
            </w:pPr>
            <w:r w:rsidRPr="00884395">
              <w:rPr>
                <w:sz w:val="18"/>
                <w:szCs w:val="16"/>
              </w:rPr>
              <w:t>Stop the ball with hands from a rolling ball</w:t>
            </w:r>
          </w:p>
        </w:tc>
        <w:tc>
          <w:tcPr>
            <w:tcW w:w="1989" w:type="dxa"/>
          </w:tcPr>
          <w:p w14:paraId="6CE1E0E6" w14:textId="1C432C1D" w:rsidR="009256EE" w:rsidRDefault="00884395" w:rsidP="00373E61">
            <w:pPr>
              <w:rPr>
                <w:sz w:val="24"/>
              </w:rPr>
            </w:pPr>
            <w:r w:rsidRPr="00884395">
              <w:rPr>
                <w:sz w:val="18"/>
                <w:szCs w:val="16"/>
              </w:rPr>
              <w:t>Stop the ball with hands</w:t>
            </w:r>
            <w:r>
              <w:rPr>
                <w:sz w:val="18"/>
                <w:szCs w:val="16"/>
              </w:rPr>
              <w:t xml:space="preserve"> and feet</w:t>
            </w:r>
            <w:r w:rsidRPr="00884395">
              <w:rPr>
                <w:sz w:val="18"/>
                <w:szCs w:val="16"/>
              </w:rPr>
              <w:t xml:space="preserve"> from a rolling ball</w:t>
            </w:r>
          </w:p>
        </w:tc>
        <w:tc>
          <w:tcPr>
            <w:tcW w:w="1989" w:type="dxa"/>
          </w:tcPr>
          <w:p w14:paraId="63AEC31F" w14:textId="651DC319" w:rsidR="009256EE" w:rsidRPr="00884395" w:rsidRDefault="00884395" w:rsidP="00373E61">
            <w:pPr>
              <w:rPr>
                <w:sz w:val="18"/>
                <w:szCs w:val="16"/>
              </w:rPr>
            </w:pPr>
            <w:r>
              <w:rPr>
                <w:sz w:val="18"/>
                <w:szCs w:val="16"/>
              </w:rPr>
              <w:t>To catch the ball from a longer distance and pass to a team member</w:t>
            </w:r>
          </w:p>
        </w:tc>
        <w:tc>
          <w:tcPr>
            <w:tcW w:w="1989" w:type="dxa"/>
          </w:tcPr>
          <w:p w14:paraId="51120E01" w14:textId="2340F4A6" w:rsidR="009256EE" w:rsidRPr="00884395" w:rsidRDefault="00884395" w:rsidP="00373E61">
            <w:pPr>
              <w:rPr>
                <w:sz w:val="18"/>
                <w:szCs w:val="16"/>
              </w:rPr>
            </w:pPr>
            <w:r>
              <w:rPr>
                <w:sz w:val="18"/>
                <w:szCs w:val="16"/>
              </w:rPr>
              <w:t>Increased accuracy when fielding to gain points</w:t>
            </w:r>
          </w:p>
        </w:tc>
        <w:tc>
          <w:tcPr>
            <w:tcW w:w="1989" w:type="dxa"/>
          </w:tcPr>
          <w:p w14:paraId="3A8D5538" w14:textId="2F8192C9" w:rsidR="009256EE" w:rsidRPr="00884395" w:rsidRDefault="00884395" w:rsidP="00373E61">
            <w:pPr>
              <w:rPr>
                <w:sz w:val="18"/>
                <w:szCs w:val="16"/>
              </w:rPr>
            </w:pPr>
            <w:r>
              <w:rPr>
                <w:sz w:val="18"/>
                <w:szCs w:val="16"/>
              </w:rPr>
              <w:t>Passing the ball quickly and accurately in a game to gain points</w:t>
            </w:r>
          </w:p>
        </w:tc>
        <w:tc>
          <w:tcPr>
            <w:tcW w:w="1989" w:type="dxa"/>
          </w:tcPr>
          <w:p w14:paraId="5547D947" w14:textId="73BD950D" w:rsidR="009256EE" w:rsidRPr="00884395" w:rsidRDefault="00884395" w:rsidP="00373E61">
            <w:pPr>
              <w:pStyle w:val="Pa6"/>
              <w:spacing w:after="100"/>
              <w:rPr>
                <w:rFonts w:cs="Tuffy"/>
                <w:color w:val="000000"/>
                <w:sz w:val="18"/>
                <w:szCs w:val="16"/>
              </w:rPr>
            </w:pPr>
            <w:r>
              <w:rPr>
                <w:rFonts w:cs="Tuffy"/>
                <w:color w:val="000000"/>
                <w:sz w:val="18"/>
                <w:szCs w:val="16"/>
              </w:rPr>
              <w:t xml:space="preserve">To position fielders in the best place </w:t>
            </w:r>
            <w:r w:rsidR="009C7C3C">
              <w:rPr>
                <w:rFonts w:cs="Tuffy"/>
                <w:color w:val="000000"/>
                <w:sz w:val="18"/>
                <w:szCs w:val="16"/>
              </w:rPr>
              <w:t xml:space="preserve">for an effective game. </w:t>
            </w:r>
          </w:p>
        </w:tc>
      </w:tr>
      <w:tr w:rsidR="009256EE" w:rsidRPr="00CA715B" w14:paraId="41A4DCE9" w14:textId="77777777" w:rsidTr="00373E61">
        <w:tc>
          <w:tcPr>
            <w:tcW w:w="13948" w:type="dxa"/>
            <w:gridSpan w:val="7"/>
            <w:shd w:val="clear" w:color="auto" w:fill="ACB9CA" w:themeFill="text2" w:themeFillTint="66"/>
          </w:tcPr>
          <w:p w14:paraId="76915CDF" w14:textId="77777777" w:rsidR="009256EE" w:rsidRPr="00677F85" w:rsidRDefault="009256EE" w:rsidP="00373E61">
            <w:pPr>
              <w:jc w:val="center"/>
              <w:rPr>
                <w:rFonts w:ascii="Times New Roman" w:hAnsi="Times New Roman"/>
                <w:b/>
                <w:bCs/>
                <w:sz w:val="16"/>
                <w:szCs w:val="16"/>
              </w:rPr>
            </w:pPr>
            <w:r w:rsidRPr="00677F85">
              <w:rPr>
                <w:rFonts w:ascii="Times New Roman" w:hAnsi="Times New Roman"/>
                <w:b/>
                <w:bCs/>
                <w:sz w:val="16"/>
                <w:szCs w:val="16"/>
              </w:rPr>
              <w:t>Non-negotiables</w:t>
            </w:r>
          </w:p>
        </w:tc>
      </w:tr>
      <w:tr w:rsidR="009256EE" w:rsidRPr="00CA715B" w14:paraId="6ECA158E" w14:textId="77777777" w:rsidTr="00373E61">
        <w:tc>
          <w:tcPr>
            <w:tcW w:w="2005" w:type="dxa"/>
          </w:tcPr>
          <w:p w14:paraId="6CBBA0E5" w14:textId="6F914FD9" w:rsidR="009256EE" w:rsidRPr="00E72C66" w:rsidRDefault="009C7C3C" w:rsidP="00373E61">
            <w:pPr>
              <w:rPr>
                <w:rFonts w:cstheme="minorHAnsi"/>
                <w:sz w:val="18"/>
                <w:szCs w:val="18"/>
              </w:rPr>
            </w:pPr>
            <w:r w:rsidRPr="00E72C66">
              <w:rPr>
                <w:rFonts w:cstheme="minorHAnsi"/>
                <w:sz w:val="18"/>
                <w:szCs w:val="18"/>
              </w:rPr>
              <w:t>Rolling, stopping and catching</w:t>
            </w:r>
          </w:p>
        </w:tc>
        <w:tc>
          <w:tcPr>
            <w:tcW w:w="11943" w:type="dxa"/>
            <w:gridSpan w:val="6"/>
          </w:tcPr>
          <w:p w14:paraId="427FAEDF" w14:textId="548D41EF" w:rsidR="009C7C3C" w:rsidRPr="009C7C3C" w:rsidRDefault="009C7C3C" w:rsidP="009C7C3C">
            <w:pPr>
              <w:pStyle w:val="Default"/>
              <w:rPr>
                <w:rFonts w:asciiTheme="minorHAnsi" w:hAnsiTheme="minorHAnsi" w:cstheme="minorHAnsi"/>
                <w:b/>
                <w:bCs/>
                <w:sz w:val="18"/>
                <w:szCs w:val="18"/>
              </w:rPr>
            </w:pPr>
            <w:r w:rsidRPr="00E72C66">
              <w:rPr>
                <w:rFonts w:asciiTheme="minorHAnsi" w:hAnsiTheme="minorHAnsi" w:cstheme="minorHAnsi"/>
                <w:b/>
                <w:bCs/>
                <w:sz w:val="18"/>
                <w:szCs w:val="18"/>
              </w:rPr>
              <w:t xml:space="preserve">Ready Position </w:t>
            </w:r>
          </w:p>
          <w:p w14:paraId="5F821B9A" w14:textId="4316AF64" w:rsidR="009256EE" w:rsidRPr="00E72C66" w:rsidRDefault="009C7C3C" w:rsidP="009C7C3C">
            <w:pPr>
              <w:pStyle w:val="Default"/>
              <w:rPr>
                <w:rFonts w:asciiTheme="minorHAnsi" w:hAnsiTheme="minorHAnsi" w:cstheme="minorHAnsi"/>
                <w:sz w:val="18"/>
                <w:szCs w:val="18"/>
              </w:rPr>
            </w:pPr>
            <w:r w:rsidRPr="00E72C66">
              <w:rPr>
                <w:rFonts w:asciiTheme="minorHAnsi" w:hAnsiTheme="minorHAnsi" w:cstheme="minorHAnsi"/>
                <w:sz w:val="18"/>
                <w:szCs w:val="18"/>
              </w:rPr>
              <w:t>The ready position is a key starting point when fielding. It provides you with the best opportunity to catch and/or stop the ball and allows you to move into position quickly. This is done by being on your toes with your body weight slightly towards where the ball is coming from with hands ready.</w:t>
            </w:r>
          </w:p>
          <w:p w14:paraId="46EC5E97" w14:textId="5B9C88EA" w:rsidR="009C7C3C" w:rsidRPr="009C7C3C" w:rsidRDefault="009C7C3C" w:rsidP="009C7C3C">
            <w:pPr>
              <w:pStyle w:val="Default"/>
              <w:rPr>
                <w:rFonts w:asciiTheme="minorHAnsi" w:hAnsiTheme="minorHAnsi" w:cstheme="minorHAnsi"/>
                <w:b/>
                <w:bCs/>
                <w:sz w:val="18"/>
                <w:szCs w:val="18"/>
              </w:rPr>
            </w:pPr>
            <w:r w:rsidRPr="00E72C66">
              <w:rPr>
                <w:rFonts w:asciiTheme="minorHAnsi" w:hAnsiTheme="minorHAnsi" w:cstheme="minorHAnsi"/>
                <w:b/>
                <w:bCs/>
                <w:sz w:val="18"/>
                <w:szCs w:val="18"/>
              </w:rPr>
              <w:t>Short Barrier</w:t>
            </w:r>
          </w:p>
          <w:p w14:paraId="0FDF3227" w14:textId="106705C8" w:rsidR="009C7C3C" w:rsidRPr="00E72C66" w:rsidRDefault="009C7C3C" w:rsidP="009C7C3C">
            <w:pPr>
              <w:pStyle w:val="Default"/>
              <w:rPr>
                <w:rFonts w:asciiTheme="minorHAnsi" w:hAnsiTheme="minorHAnsi" w:cstheme="minorHAnsi"/>
                <w:sz w:val="18"/>
                <w:szCs w:val="18"/>
              </w:rPr>
            </w:pPr>
            <w:r w:rsidRPr="00E72C66">
              <w:rPr>
                <w:rFonts w:asciiTheme="minorHAnsi" w:hAnsiTheme="minorHAnsi" w:cstheme="minorHAnsi"/>
                <w:sz w:val="18"/>
                <w:szCs w:val="18"/>
              </w:rPr>
              <w:t>The short barrier is a way of stopping and picking up a ball. It can be done with either one or two hands. The palm of your hands need to be able to ‘see the ball’ with fingers pointing towards the ground. You can also put your foot behind your hands in line with the ball as a back</w:t>
            </w:r>
            <w:r w:rsidR="008C01E7" w:rsidRPr="00E72C66">
              <w:rPr>
                <w:rFonts w:asciiTheme="minorHAnsi" w:hAnsiTheme="minorHAnsi" w:cstheme="minorHAnsi"/>
                <w:sz w:val="18"/>
                <w:szCs w:val="18"/>
              </w:rPr>
              <w:t>-</w:t>
            </w:r>
            <w:r w:rsidRPr="00E72C66">
              <w:rPr>
                <w:rFonts w:asciiTheme="minorHAnsi" w:hAnsiTheme="minorHAnsi" w:cstheme="minorHAnsi"/>
                <w:sz w:val="18"/>
                <w:szCs w:val="18"/>
              </w:rPr>
              <w:t>up in case you miss the ball with your hands.</w:t>
            </w:r>
          </w:p>
          <w:p w14:paraId="2E70A771" w14:textId="77777777" w:rsidR="009C7C3C" w:rsidRPr="00E72C66" w:rsidRDefault="009C7C3C" w:rsidP="009C7C3C">
            <w:pPr>
              <w:pStyle w:val="Default"/>
              <w:rPr>
                <w:rFonts w:asciiTheme="minorHAnsi" w:hAnsiTheme="minorHAnsi" w:cstheme="minorHAnsi"/>
                <w:b/>
                <w:bCs/>
                <w:sz w:val="18"/>
                <w:szCs w:val="18"/>
              </w:rPr>
            </w:pPr>
            <w:r w:rsidRPr="00E72C66">
              <w:rPr>
                <w:rFonts w:asciiTheme="minorHAnsi" w:hAnsiTheme="minorHAnsi" w:cstheme="minorHAnsi"/>
                <w:b/>
                <w:bCs/>
                <w:sz w:val="18"/>
                <w:szCs w:val="18"/>
              </w:rPr>
              <w:t>Releasing the ball</w:t>
            </w:r>
          </w:p>
          <w:p w14:paraId="7C717335" w14:textId="77777777" w:rsidR="009C7C3C" w:rsidRPr="00E72C66" w:rsidRDefault="009C7C3C" w:rsidP="008C01E7">
            <w:pPr>
              <w:autoSpaceDE w:val="0"/>
              <w:autoSpaceDN w:val="0"/>
              <w:adjustRightInd w:val="0"/>
              <w:rPr>
                <w:rFonts w:cstheme="minorHAnsi"/>
                <w:sz w:val="18"/>
                <w:szCs w:val="18"/>
              </w:rPr>
            </w:pPr>
            <w:r w:rsidRPr="00E72C66">
              <w:rPr>
                <w:rFonts w:cstheme="minorHAnsi"/>
                <w:sz w:val="18"/>
                <w:szCs w:val="18"/>
              </w:rPr>
              <w:lastRenderedPageBreak/>
              <w:t>This is a vital skill for throwing control for both distance and aim. Where you release the ball from your hand will determine whether the ball goes high, low, to the side or at the tar-get. Think Spiderman!</w:t>
            </w:r>
          </w:p>
          <w:p w14:paraId="04D3B467" w14:textId="77777777" w:rsidR="008C01E7" w:rsidRPr="00E72C66" w:rsidRDefault="008C01E7" w:rsidP="008C01E7">
            <w:pPr>
              <w:autoSpaceDE w:val="0"/>
              <w:autoSpaceDN w:val="0"/>
              <w:adjustRightInd w:val="0"/>
              <w:rPr>
                <w:rFonts w:cstheme="minorHAnsi"/>
                <w:b/>
                <w:bCs/>
                <w:color w:val="000000"/>
                <w:sz w:val="18"/>
                <w:szCs w:val="18"/>
              </w:rPr>
            </w:pPr>
            <w:r w:rsidRPr="00E72C66">
              <w:rPr>
                <w:rFonts w:cstheme="minorHAnsi"/>
                <w:b/>
                <w:bCs/>
                <w:color w:val="000000"/>
                <w:sz w:val="18"/>
                <w:szCs w:val="18"/>
              </w:rPr>
              <w:t>Hand Position</w:t>
            </w:r>
          </w:p>
          <w:p w14:paraId="50F1FED5" w14:textId="5EFAA416" w:rsidR="008C01E7" w:rsidRPr="00E72C66" w:rsidRDefault="008C01E7" w:rsidP="008C01E7">
            <w:pPr>
              <w:autoSpaceDE w:val="0"/>
              <w:autoSpaceDN w:val="0"/>
              <w:adjustRightInd w:val="0"/>
              <w:rPr>
                <w:rFonts w:cstheme="minorHAnsi"/>
                <w:color w:val="000000"/>
                <w:sz w:val="18"/>
                <w:szCs w:val="18"/>
              </w:rPr>
            </w:pPr>
            <w:r w:rsidRPr="00E72C66">
              <w:rPr>
                <w:rFonts w:cstheme="minorHAnsi"/>
                <w:color w:val="000000"/>
                <w:sz w:val="18"/>
                <w:szCs w:val="18"/>
              </w:rPr>
              <w:t>This is used for catching and stopping (see short barrier) the ball. When catching with two hands your hands need to be together with no big gaps– if there is a gap the ball may go through your hands. This needs to be maintained until the catch is complete.</w:t>
            </w:r>
          </w:p>
        </w:tc>
      </w:tr>
      <w:tr w:rsidR="008C01E7" w:rsidRPr="00CA715B" w14:paraId="61DD032F" w14:textId="77777777" w:rsidTr="00373E61">
        <w:tc>
          <w:tcPr>
            <w:tcW w:w="2005" w:type="dxa"/>
          </w:tcPr>
          <w:p w14:paraId="6DEBE5BB" w14:textId="6C87058A" w:rsidR="008C01E7" w:rsidRPr="00E72C66" w:rsidRDefault="008C01E7" w:rsidP="00373E61">
            <w:pPr>
              <w:rPr>
                <w:rFonts w:cstheme="minorHAnsi"/>
                <w:sz w:val="18"/>
                <w:szCs w:val="18"/>
              </w:rPr>
            </w:pPr>
            <w:r w:rsidRPr="00E72C66">
              <w:rPr>
                <w:rFonts w:cstheme="minorHAnsi"/>
                <w:sz w:val="18"/>
                <w:szCs w:val="18"/>
              </w:rPr>
              <w:lastRenderedPageBreak/>
              <w:t>Striking the ball</w:t>
            </w:r>
          </w:p>
        </w:tc>
        <w:tc>
          <w:tcPr>
            <w:tcW w:w="11943" w:type="dxa"/>
            <w:gridSpan w:val="6"/>
          </w:tcPr>
          <w:p w14:paraId="3E30563A" w14:textId="77777777" w:rsidR="008C01E7" w:rsidRPr="00E72C66" w:rsidRDefault="008C01E7" w:rsidP="009C7C3C">
            <w:pPr>
              <w:pStyle w:val="Default"/>
              <w:rPr>
                <w:rFonts w:asciiTheme="minorHAnsi" w:hAnsiTheme="minorHAnsi" w:cstheme="minorHAnsi"/>
                <w:b/>
                <w:bCs/>
                <w:sz w:val="18"/>
                <w:szCs w:val="18"/>
              </w:rPr>
            </w:pPr>
            <w:r w:rsidRPr="00E72C66">
              <w:rPr>
                <w:rFonts w:asciiTheme="minorHAnsi" w:hAnsiTheme="minorHAnsi" w:cstheme="minorHAnsi"/>
                <w:b/>
                <w:bCs/>
                <w:sz w:val="18"/>
                <w:szCs w:val="18"/>
              </w:rPr>
              <w:t>Body position/stance</w:t>
            </w:r>
          </w:p>
          <w:p w14:paraId="40BD0530" w14:textId="1BA738D3" w:rsidR="008C01E7" w:rsidRPr="008C01E7" w:rsidRDefault="008C01E7" w:rsidP="008C01E7">
            <w:pPr>
              <w:autoSpaceDE w:val="0"/>
              <w:autoSpaceDN w:val="0"/>
              <w:adjustRightInd w:val="0"/>
              <w:rPr>
                <w:rFonts w:cstheme="minorHAnsi"/>
                <w:color w:val="000000"/>
                <w:sz w:val="18"/>
                <w:szCs w:val="18"/>
              </w:rPr>
            </w:pPr>
            <w:r w:rsidRPr="008C01E7">
              <w:rPr>
                <w:rFonts w:cstheme="minorHAnsi"/>
                <w:color w:val="000000"/>
                <w:sz w:val="18"/>
                <w:szCs w:val="18"/>
              </w:rPr>
              <w:t xml:space="preserve">Batter needs to be sideways on to the ball (if right handed—left foot and shoulder should be closer to the direction of the ball). </w:t>
            </w:r>
          </w:p>
          <w:p w14:paraId="2E7CC786" w14:textId="77777777" w:rsidR="008C01E7" w:rsidRPr="008C01E7" w:rsidRDefault="008C01E7" w:rsidP="008C01E7">
            <w:pPr>
              <w:autoSpaceDE w:val="0"/>
              <w:autoSpaceDN w:val="0"/>
              <w:adjustRightInd w:val="0"/>
              <w:rPr>
                <w:rFonts w:cstheme="minorHAnsi"/>
                <w:color w:val="000000"/>
                <w:sz w:val="18"/>
                <w:szCs w:val="18"/>
              </w:rPr>
            </w:pPr>
            <w:r w:rsidRPr="008C01E7">
              <w:rPr>
                <w:rFonts w:cstheme="minorHAnsi"/>
                <w:color w:val="000000"/>
                <w:sz w:val="18"/>
                <w:szCs w:val="18"/>
              </w:rPr>
              <w:t xml:space="preserve">Weight slightly leaning forward to the ball. </w:t>
            </w:r>
          </w:p>
          <w:p w14:paraId="01568187" w14:textId="77777777" w:rsidR="008C01E7" w:rsidRPr="00E72C66" w:rsidRDefault="008C01E7" w:rsidP="008C01E7">
            <w:pPr>
              <w:pStyle w:val="Default"/>
              <w:rPr>
                <w:rFonts w:asciiTheme="minorHAnsi" w:hAnsiTheme="minorHAnsi" w:cstheme="minorHAnsi"/>
                <w:sz w:val="18"/>
                <w:szCs w:val="18"/>
              </w:rPr>
            </w:pPr>
            <w:r w:rsidRPr="00E72C66">
              <w:rPr>
                <w:rFonts w:asciiTheme="minorHAnsi" w:hAnsiTheme="minorHAnsi" w:cstheme="minorHAnsi"/>
                <w:sz w:val="18"/>
                <w:szCs w:val="18"/>
              </w:rPr>
              <w:t>Eyes watching the ball at all times</w:t>
            </w:r>
          </w:p>
          <w:p w14:paraId="6B5380C7" w14:textId="77777777" w:rsidR="008C01E7" w:rsidRPr="00E72C66" w:rsidRDefault="008C01E7" w:rsidP="008C01E7">
            <w:pPr>
              <w:pStyle w:val="Default"/>
              <w:rPr>
                <w:rFonts w:asciiTheme="minorHAnsi" w:hAnsiTheme="minorHAnsi" w:cstheme="minorHAnsi"/>
                <w:b/>
                <w:bCs/>
                <w:sz w:val="18"/>
                <w:szCs w:val="18"/>
              </w:rPr>
            </w:pPr>
            <w:r w:rsidRPr="00E72C66">
              <w:rPr>
                <w:rFonts w:asciiTheme="minorHAnsi" w:hAnsiTheme="minorHAnsi" w:cstheme="minorHAnsi"/>
                <w:b/>
                <w:bCs/>
                <w:sz w:val="18"/>
                <w:szCs w:val="18"/>
              </w:rPr>
              <w:t>Cricket bat</w:t>
            </w:r>
          </w:p>
          <w:p w14:paraId="5DA52F9A" w14:textId="77777777" w:rsidR="008C01E7" w:rsidRPr="00E72C66" w:rsidRDefault="008C01E7" w:rsidP="008C01E7">
            <w:pPr>
              <w:autoSpaceDE w:val="0"/>
              <w:autoSpaceDN w:val="0"/>
              <w:adjustRightInd w:val="0"/>
              <w:rPr>
                <w:rFonts w:cstheme="minorHAnsi"/>
                <w:sz w:val="18"/>
                <w:szCs w:val="18"/>
              </w:rPr>
            </w:pPr>
            <w:r w:rsidRPr="00E72C66">
              <w:rPr>
                <w:rFonts w:cstheme="minorHAnsi"/>
                <w:sz w:val="18"/>
                <w:szCs w:val="18"/>
              </w:rPr>
              <w:t>Using both hands—if right handed—right hand needs to be lower down the grip below left</w:t>
            </w:r>
          </w:p>
          <w:p w14:paraId="23F02891" w14:textId="77777777" w:rsidR="008C01E7" w:rsidRPr="00E72C66" w:rsidRDefault="008C01E7" w:rsidP="008C01E7">
            <w:pPr>
              <w:autoSpaceDE w:val="0"/>
              <w:autoSpaceDN w:val="0"/>
              <w:adjustRightInd w:val="0"/>
              <w:rPr>
                <w:rFonts w:cstheme="minorHAnsi"/>
                <w:color w:val="000000"/>
                <w:sz w:val="18"/>
                <w:szCs w:val="18"/>
              </w:rPr>
            </w:pPr>
            <w:r w:rsidRPr="00E72C66">
              <w:rPr>
                <w:rFonts w:cstheme="minorHAnsi"/>
                <w:color w:val="000000"/>
                <w:sz w:val="18"/>
                <w:szCs w:val="18"/>
              </w:rPr>
              <w:t>Using preferred hand—head of the bat to be pointing up.</w:t>
            </w:r>
          </w:p>
          <w:p w14:paraId="24032E35" w14:textId="77777777" w:rsidR="00667B37" w:rsidRPr="00E72C66" w:rsidRDefault="00667B37" w:rsidP="008C01E7">
            <w:pPr>
              <w:autoSpaceDE w:val="0"/>
              <w:autoSpaceDN w:val="0"/>
              <w:adjustRightInd w:val="0"/>
              <w:rPr>
                <w:rFonts w:cstheme="minorHAnsi"/>
                <w:b/>
                <w:bCs/>
                <w:color w:val="000000"/>
                <w:sz w:val="18"/>
                <w:szCs w:val="18"/>
              </w:rPr>
            </w:pPr>
            <w:proofErr w:type="spellStart"/>
            <w:r w:rsidRPr="00E72C66">
              <w:rPr>
                <w:rFonts w:cstheme="minorHAnsi"/>
                <w:b/>
                <w:bCs/>
                <w:color w:val="000000"/>
                <w:sz w:val="18"/>
                <w:szCs w:val="18"/>
              </w:rPr>
              <w:t>Rounders</w:t>
            </w:r>
            <w:proofErr w:type="spellEnd"/>
          </w:p>
          <w:p w14:paraId="3E765D4F" w14:textId="09D0C3F7" w:rsidR="00667B37" w:rsidRPr="00667B37" w:rsidRDefault="00667B37" w:rsidP="00667B37">
            <w:pPr>
              <w:autoSpaceDE w:val="0"/>
              <w:autoSpaceDN w:val="0"/>
              <w:adjustRightInd w:val="0"/>
              <w:rPr>
                <w:rFonts w:cstheme="minorHAnsi"/>
                <w:color w:val="000000"/>
                <w:sz w:val="18"/>
                <w:szCs w:val="18"/>
              </w:rPr>
            </w:pPr>
            <w:r w:rsidRPr="00667B37">
              <w:rPr>
                <w:rFonts w:cstheme="minorHAnsi"/>
                <w:color w:val="000000"/>
                <w:sz w:val="18"/>
                <w:szCs w:val="18"/>
              </w:rPr>
              <w:t xml:space="preserve">Stand sideways on to the bowler </w:t>
            </w:r>
          </w:p>
          <w:p w14:paraId="5DE67FD5" w14:textId="77777777" w:rsidR="00667B37" w:rsidRPr="00667B37" w:rsidRDefault="00667B37" w:rsidP="00667B37">
            <w:pPr>
              <w:autoSpaceDE w:val="0"/>
              <w:autoSpaceDN w:val="0"/>
              <w:adjustRightInd w:val="0"/>
              <w:rPr>
                <w:rFonts w:cstheme="minorHAnsi"/>
                <w:color w:val="000000"/>
                <w:sz w:val="18"/>
                <w:szCs w:val="18"/>
              </w:rPr>
            </w:pPr>
            <w:r w:rsidRPr="00667B37">
              <w:rPr>
                <w:rFonts w:cstheme="minorHAnsi"/>
                <w:color w:val="000000"/>
                <w:sz w:val="18"/>
                <w:szCs w:val="18"/>
              </w:rPr>
              <w:t xml:space="preserve">Keep your batting arm at a right angle </w:t>
            </w:r>
          </w:p>
          <w:p w14:paraId="6EC2E9F0" w14:textId="77777777" w:rsidR="00667B37" w:rsidRPr="00667B37" w:rsidRDefault="00667B37" w:rsidP="00667B37">
            <w:pPr>
              <w:autoSpaceDE w:val="0"/>
              <w:autoSpaceDN w:val="0"/>
              <w:adjustRightInd w:val="0"/>
              <w:rPr>
                <w:rFonts w:cstheme="minorHAnsi"/>
                <w:color w:val="000000"/>
                <w:sz w:val="18"/>
                <w:szCs w:val="18"/>
              </w:rPr>
            </w:pPr>
            <w:r w:rsidRPr="00667B37">
              <w:rPr>
                <w:rFonts w:cstheme="minorHAnsi"/>
                <w:color w:val="000000"/>
                <w:sz w:val="18"/>
                <w:szCs w:val="18"/>
              </w:rPr>
              <w:t xml:space="preserve">As you take your weight onto your back leg, bend your back knee straightening your front leg </w:t>
            </w:r>
          </w:p>
          <w:p w14:paraId="46959B0B" w14:textId="77777777" w:rsidR="00667B37" w:rsidRPr="00667B37" w:rsidRDefault="00667B37" w:rsidP="00667B37">
            <w:pPr>
              <w:autoSpaceDE w:val="0"/>
              <w:autoSpaceDN w:val="0"/>
              <w:adjustRightInd w:val="0"/>
              <w:rPr>
                <w:rFonts w:cstheme="minorHAnsi"/>
                <w:color w:val="000000"/>
                <w:sz w:val="18"/>
                <w:szCs w:val="18"/>
              </w:rPr>
            </w:pPr>
            <w:r w:rsidRPr="00667B37">
              <w:rPr>
                <w:rFonts w:cstheme="minorHAnsi"/>
                <w:color w:val="000000"/>
                <w:sz w:val="18"/>
                <w:szCs w:val="18"/>
              </w:rPr>
              <w:t xml:space="preserve">Keep your eye on the ball at all times </w:t>
            </w:r>
          </w:p>
          <w:p w14:paraId="7469BC66" w14:textId="77777777" w:rsidR="00667B37" w:rsidRPr="00667B37" w:rsidRDefault="00667B37" w:rsidP="00667B37">
            <w:pPr>
              <w:autoSpaceDE w:val="0"/>
              <w:autoSpaceDN w:val="0"/>
              <w:adjustRightInd w:val="0"/>
              <w:rPr>
                <w:rFonts w:cstheme="minorHAnsi"/>
                <w:color w:val="000000"/>
                <w:sz w:val="18"/>
                <w:szCs w:val="18"/>
              </w:rPr>
            </w:pPr>
            <w:r w:rsidRPr="00667B37">
              <w:rPr>
                <w:rFonts w:cstheme="minorHAnsi"/>
                <w:color w:val="000000"/>
                <w:sz w:val="18"/>
                <w:szCs w:val="18"/>
              </w:rPr>
              <w:t xml:space="preserve">As you bring your arm forwards to contact the ball transfer your body weight onto the front leg </w:t>
            </w:r>
          </w:p>
          <w:p w14:paraId="5FD6DCEA" w14:textId="77777777" w:rsidR="00667B37" w:rsidRPr="00E72C66" w:rsidRDefault="00667B37" w:rsidP="00667B37">
            <w:pPr>
              <w:autoSpaceDE w:val="0"/>
              <w:autoSpaceDN w:val="0"/>
              <w:adjustRightInd w:val="0"/>
              <w:rPr>
                <w:rFonts w:cstheme="minorHAnsi"/>
                <w:color w:val="000000"/>
                <w:sz w:val="18"/>
                <w:szCs w:val="18"/>
              </w:rPr>
            </w:pPr>
            <w:r w:rsidRPr="00E72C66">
              <w:rPr>
                <w:rFonts w:cstheme="minorHAnsi"/>
                <w:color w:val="000000"/>
                <w:sz w:val="18"/>
                <w:szCs w:val="18"/>
              </w:rPr>
              <w:t>Direct the ball and follow through where you want the ball to go</w:t>
            </w:r>
          </w:p>
          <w:p w14:paraId="4E08BC23" w14:textId="355181A5" w:rsidR="00667B37" w:rsidRPr="00E72C66" w:rsidRDefault="00667B37" w:rsidP="00667B37">
            <w:pPr>
              <w:autoSpaceDE w:val="0"/>
              <w:autoSpaceDN w:val="0"/>
              <w:adjustRightInd w:val="0"/>
              <w:rPr>
                <w:rFonts w:cstheme="minorHAnsi"/>
                <w:b/>
                <w:bCs/>
                <w:color w:val="000000"/>
                <w:sz w:val="18"/>
                <w:szCs w:val="18"/>
              </w:rPr>
            </w:pPr>
            <w:r w:rsidRPr="00E72C66">
              <w:rPr>
                <w:rFonts w:cstheme="minorHAnsi"/>
                <w:b/>
                <w:bCs/>
                <w:color w:val="000000"/>
                <w:sz w:val="18"/>
                <w:szCs w:val="18"/>
              </w:rPr>
              <w:t>Batting in Cricket</w:t>
            </w:r>
          </w:p>
          <w:p w14:paraId="0DD93BEF" w14:textId="40267902" w:rsidR="00667B37" w:rsidRPr="00E72C66" w:rsidRDefault="00667B37" w:rsidP="00667B37">
            <w:pPr>
              <w:autoSpaceDE w:val="0"/>
              <w:autoSpaceDN w:val="0"/>
              <w:adjustRightInd w:val="0"/>
              <w:rPr>
                <w:rFonts w:cstheme="minorHAnsi"/>
                <w:color w:val="000000"/>
                <w:sz w:val="18"/>
                <w:szCs w:val="18"/>
              </w:rPr>
            </w:pPr>
            <w:r w:rsidRPr="00E72C66">
              <w:rPr>
                <w:rFonts w:cstheme="minorHAnsi"/>
                <w:color w:val="000000"/>
                <w:sz w:val="18"/>
                <w:szCs w:val="18"/>
              </w:rPr>
              <w:t xml:space="preserve">When a team is batting only two members of that team are active. This means that the rest of the team have to wait their turn. The batter ‘on strike’ may attempt to hit the ball to score runs, whist the ‘non striker’ cannot hit the ball, </w:t>
            </w:r>
            <w:proofErr w:type="gramStart"/>
            <w:r w:rsidRPr="00E72C66">
              <w:rPr>
                <w:rFonts w:cstheme="minorHAnsi"/>
                <w:color w:val="000000"/>
                <w:sz w:val="18"/>
                <w:szCs w:val="18"/>
              </w:rPr>
              <w:t>they</w:t>
            </w:r>
            <w:proofErr w:type="gramEnd"/>
            <w:r w:rsidRPr="00E72C66">
              <w:rPr>
                <w:rFonts w:cstheme="minorHAnsi"/>
                <w:color w:val="000000"/>
                <w:sz w:val="18"/>
                <w:szCs w:val="18"/>
              </w:rPr>
              <w:t xml:space="preserve"> may still need to run. Both of the active batters can out individually during a delivery, even the batter not on strike. In school/junior cricket players bat in pairs and if they are out then the team loses runs instead of not being allowed to bat any longer (as in adult cricket). All players usually bat.</w:t>
            </w:r>
          </w:p>
        </w:tc>
      </w:tr>
      <w:tr w:rsidR="008C01E7" w:rsidRPr="00CA715B" w14:paraId="259255D9" w14:textId="77777777" w:rsidTr="00373E61">
        <w:tc>
          <w:tcPr>
            <w:tcW w:w="2005" w:type="dxa"/>
          </w:tcPr>
          <w:p w14:paraId="738BEBC6" w14:textId="7F43C07C" w:rsidR="008C01E7" w:rsidRPr="00E72C66" w:rsidRDefault="008C01E7" w:rsidP="00373E61">
            <w:pPr>
              <w:rPr>
                <w:rFonts w:cstheme="minorHAnsi"/>
                <w:sz w:val="18"/>
                <w:szCs w:val="18"/>
              </w:rPr>
            </w:pPr>
            <w:r w:rsidRPr="00E72C66">
              <w:rPr>
                <w:rFonts w:cstheme="minorHAnsi"/>
                <w:sz w:val="18"/>
                <w:szCs w:val="18"/>
              </w:rPr>
              <w:t>Throwing</w:t>
            </w:r>
          </w:p>
        </w:tc>
        <w:tc>
          <w:tcPr>
            <w:tcW w:w="11943" w:type="dxa"/>
            <w:gridSpan w:val="6"/>
          </w:tcPr>
          <w:p w14:paraId="0816CA7A" w14:textId="78AA0507" w:rsidR="008C01E7" w:rsidRPr="00E72C66" w:rsidRDefault="008C01E7" w:rsidP="008C01E7">
            <w:pPr>
              <w:pStyle w:val="Default"/>
              <w:rPr>
                <w:rFonts w:asciiTheme="minorHAnsi" w:hAnsiTheme="minorHAnsi" w:cstheme="minorHAnsi"/>
                <w:b/>
                <w:bCs/>
                <w:sz w:val="18"/>
                <w:szCs w:val="18"/>
              </w:rPr>
            </w:pPr>
            <w:r w:rsidRPr="00E72C66">
              <w:rPr>
                <w:rFonts w:asciiTheme="minorHAnsi" w:hAnsiTheme="minorHAnsi" w:cstheme="minorHAnsi"/>
                <w:b/>
                <w:bCs/>
                <w:sz w:val="18"/>
                <w:szCs w:val="18"/>
              </w:rPr>
              <w:t>Overarm throw</w:t>
            </w:r>
          </w:p>
          <w:p w14:paraId="5B59993A" w14:textId="77777777" w:rsidR="008C01E7" w:rsidRPr="00E72C66" w:rsidRDefault="008C01E7" w:rsidP="008C01E7">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Bring the arm back behind the head and extend forwards, releasing the ball with power </w:t>
            </w:r>
          </w:p>
          <w:p w14:paraId="6E0A151A" w14:textId="333A51F2" w:rsidR="008C01E7" w:rsidRPr="00E72C66" w:rsidRDefault="008C01E7" w:rsidP="008C01E7">
            <w:pPr>
              <w:pStyle w:val="Default"/>
              <w:rPr>
                <w:rFonts w:asciiTheme="minorHAnsi" w:hAnsiTheme="minorHAnsi" w:cstheme="minorHAnsi"/>
                <w:b/>
                <w:bCs/>
                <w:sz w:val="18"/>
                <w:szCs w:val="18"/>
              </w:rPr>
            </w:pPr>
            <w:r w:rsidRPr="00E72C66">
              <w:rPr>
                <w:rFonts w:asciiTheme="minorHAnsi" w:hAnsiTheme="minorHAnsi" w:cstheme="minorHAnsi"/>
                <w:b/>
                <w:bCs/>
                <w:sz w:val="18"/>
                <w:szCs w:val="18"/>
              </w:rPr>
              <w:t>Underarm throw</w:t>
            </w:r>
          </w:p>
          <w:p w14:paraId="2FCF51AF" w14:textId="77777777" w:rsidR="008C01E7" w:rsidRPr="00E72C66" w:rsidRDefault="008C01E7" w:rsidP="008C01E7">
            <w:pPr>
              <w:pStyle w:val="Default"/>
              <w:rPr>
                <w:rFonts w:asciiTheme="minorHAnsi" w:hAnsiTheme="minorHAnsi" w:cstheme="minorHAnsi"/>
                <w:sz w:val="18"/>
                <w:szCs w:val="18"/>
              </w:rPr>
            </w:pPr>
            <w:r w:rsidRPr="00E72C66">
              <w:rPr>
                <w:rFonts w:asciiTheme="minorHAnsi" w:hAnsiTheme="minorHAnsi" w:cstheme="minorHAnsi"/>
                <w:sz w:val="18"/>
                <w:szCs w:val="18"/>
              </w:rPr>
              <w:t>Bring the arm back behind the hip and swing it forwards. Release the ball with power and at the angle you want it to move in</w:t>
            </w:r>
          </w:p>
          <w:p w14:paraId="7AE28BDB" w14:textId="77777777" w:rsidR="00667B37" w:rsidRPr="00E72C66" w:rsidRDefault="00667B37" w:rsidP="008C01E7">
            <w:pPr>
              <w:pStyle w:val="Default"/>
              <w:rPr>
                <w:rFonts w:asciiTheme="minorHAnsi" w:hAnsiTheme="minorHAnsi" w:cstheme="minorHAnsi"/>
                <w:b/>
                <w:bCs/>
                <w:sz w:val="18"/>
                <w:szCs w:val="18"/>
              </w:rPr>
            </w:pPr>
            <w:proofErr w:type="spellStart"/>
            <w:r w:rsidRPr="00E72C66">
              <w:rPr>
                <w:rFonts w:asciiTheme="minorHAnsi" w:hAnsiTheme="minorHAnsi" w:cstheme="minorHAnsi"/>
                <w:b/>
                <w:bCs/>
                <w:sz w:val="18"/>
                <w:szCs w:val="18"/>
              </w:rPr>
              <w:t>Rounders</w:t>
            </w:r>
            <w:proofErr w:type="spellEnd"/>
            <w:r w:rsidRPr="00E72C66">
              <w:rPr>
                <w:rFonts w:asciiTheme="minorHAnsi" w:hAnsiTheme="minorHAnsi" w:cstheme="minorHAnsi"/>
                <w:b/>
                <w:bCs/>
                <w:sz w:val="18"/>
                <w:szCs w:val="18"/>
              </w:rPr>
              <w:t xml:space="preserve"> Bowling</w:t>
            </w:r>
          </w:p>
          <w:p w14:paraId="59E0F135" w14:textId="468AF6F3" w:rsidR="00667B37" w:rsidRPr="00E72C66" w:rsidRDefault="00667B37" w:rsidP="00933D46">
            <w:pPr>
              <w:autoSpaceDE w:val="0"/>
              <w:autoSpaceDN w:val="0"/>
              <w:adjustRightInd w:val="0"/>
              <w:rPr>
                <w:rFonts w:cstheme="minorHAnsi"/>
                <w:color w:val="000000"/>
                <w:sz w:val="18"/>
                <w:szCs w:val="18"/>
              </w:rPr>
            </w:pPr>
            <w:r w:rsidRPr="00E72C66">
              <w:rPr>
                <w:rFonts w:cstheme="minorHAnsi"/>
                <w:sz w:val="18"/>
                <w:szCs w:val="18"/>
              </w:rPr>
              <w:t>An underarm action is needed from box to box. The ball must NOT bounce between bowler and batter. You can step into the bowl (as long as you stay in the box) to generate more power. The ball must reach the front of the batting square above the batters knees but below their head.</w:t>
            </w:r>
          </w:p>
        </w:tc>
      </w:tr>
      <w:tr w:rsidR="00667B37" w:rsidRPr="00CA715B" w14:paraId="1EC859EC" w14:textId="77777777" w:rsidTr="00373E61">
        <w:tc>
          <w:tcPr>
            <w:tcW w:w="2005" w:type="dxa"/>
          </w:tcPr>
          <w:p w14:paraId="2B50CD77" w14:textId="47C8CE3D" w:rsidR="00667B37" w:rsidRPr="00E72C66" w:rsidRDefault="00667B37" w:rsidP="00373E61">
            <w:pPr>
              <w:rPr>
                <w:rFonts w:cstheme="minorHAnsi"/>
                <w:sz w:val="18"/>
                <w:szCs w:val="18"/>
              </w:rPr>
            </w:pPr>
            <w:r w:rsidRPr="00E72C66">
              <w:rPr>
                <w:rFonts w:cstheme="minorHAnsi"/>
                <w:sz w:val="18"/>
                <w:szCs w:val="18"/>
              </w:rPr>
              <w:t>Fielding in cricket</w:t>
            </w:r>
          </w:p>
        </w:tc>
        <w:tc>
          <w:tcPr>
            <w:tcW w:w="11943" w:type="dxa"/>
            <w:gridSpan w:val="6"/>
          </w:tcPr>
          <w:p w14:paraId="55E72020" w14:textId="4D31F7C5" w:rsidR="00667B37" w:rsidRPr="00E72C66" w:rsidRDefault="00667B37" w:rsidP="00667B37">
            <w:pPr>
              <w:autoSpaceDE w:val="0"/>
              <w:autoSpaceDN w:val="0"/>
              <w:adjustRightInd w:val="0"/>
              <w:rPr>
                <w:rFonts w:cstheme="minorHAnsi"/>
                <w:color w:val="000000"/>
                <w:sz w:val="18"/>
                <w:szCs w:val="18"/>
              </w:rPr>
            </w:pPr>
            <w:r w:rsidRPr="00E72C66">
              <w:rPr>
                <w:rFonts w:cstheme="minorHAnsi"/>
                <w:sz w:val="18"/>
                <w:szCs w:val="18"/>
              </w:rPr>
              <w:t>When it is a team’s turn to field the whole team at the same time become fielders. Fielders can use any part of their body to field, with hands being the best option. A fielder will need to use their skills to prevent the batting side from scoring runs. Remember the ball will move faster than you!</w:t>
            </w:r>
          </w:p>
        </w:tc>
      </w:tr>
      <w:tr w:rsidR="00667B37" w:rsidRPr="00CA715B" w14:paraId="2F227D8D" w14:textId="77777777" w:rsidTr="00373E61">
        <w:tc>
          <w:tcPr>
            <w:tcW w:w="2005" w:type="dxa"/>
          </w:tcPr>
          <w:p w14:paraId="1AE4A29F" w14:textId="7AE11D5F" w:rsidR="00667B37" w:rsidRPr="00E72C66" w:rsidRDefault="00667B37" w:rsidP="00373E61">
            <w:pPr>
              <w:rPr>
                <w:rFonts w:cstheme="minorHAnsi"/>
                <w:sz w:val="18"/>
                <w:szCs w:val="18"/>
              </w:rPr>
            </w:pPr>
            <w:r w:rsidRPr="00E72C66">
              <w:rPr>
                <w:rFonts w:cstheme="minorHAnsi"/>
                <w:sz w:val="18"/>
                <w:szCs w:val="18"/>
              </w:rPr>
              <w:t>Runs in cricket</w:t>
            </w:r>
          </w:p>
        </w:tc>
        <w:tc>
          <w:tcPr>
            <w:tcW w:w="11943" w:type="dxa"/>
            <w:gridSpan w:val="6"/>
          </w:tcPr>
          <w:p w14:paraId="466554B7" w14:textId="2A5C043C" w:rsidR="00667B37" w:rsidRPr="00667B37" w:rsidRDefault="00667B37" w:rsidP="00667B37">
            <w:pPr>
              <w:autoSpaceDE w:val="0"/>
              <w:autoSpaceDN w:val="0"/>
              <w:adjustRightInd w:val="0"/>
              <w:rPr>
                <w:rFonts w:cstheme="minorHAnsi"/>
                <w:color w:val="000000"/>
                <w:sz w:val="18"/>
                <w:szCs w:val="18"/>
              </w:rPr>
            </w:pPr>
            <w:r w:rsidRPr="00667B37">
              <w:rPr>
                <w:rFonts w:cstheme="minorHAnsi"/>
                <w:color w:val="000000"/>
                <w:sz w:val="18"/>
                <w:szCs w:val="18"/>
              </w:rPr>
              <w:t xml:space="preserve">Usually the team with the most runs wins. Runs are scored in many ways: by running, hitting boundaries or extras. </w:t>
            </w:r>
          </w:p>
          <w:p w14:paraId="386FD290" w14:textId="77777777" w:rsidR="00667B37" w:rsidRPr="00667B37" w:rsidRDefault="00667B37" w:rsidP="00667B37">
            <w:pPr>
              <w:autoSpaceDE w:val="0"/>
              <w:autoSpaceDN w:val="0"/>
              <w:adjustRightInd w:val="0"/>
              <w:rPr>
                <w:rFonts w:cstheme="minorHAnsi"/>
                <w:color w:val="000000"/>
                <w:sz w:val="18"/>
                <w:szCs w:val="18"/>
              </w:rPr>
            </w:pPr>
            <w:r w:rsidRPr="00667B37">
              <w:rPr>
                <w:rFonts w:cstheme="minorHAnsi"/>
                <w:b/>
                <w:bCs/>
                <w:color w:val="000000"/>
                <w:sz w:val="18"/>
                <w:szCs w:val="18"/>
              </w:rPr>
              <w:t xml:space="preserve">Running: </w:t>
            </w:r>
            <w:r w:rsidRPr="00667B37">
              <w:rPr>
                <w:rFonts w:cstheme="minorHAnsi"/>
                <w:color w:val="000000"/>
                <w:sz w:val="18"/>
                <w:szCs w:val="18"/>
              </w:rPr>
              <w:t xml:space="preserve">during a delivery, when the two batters change ends without being out. Do this once (single), twice (two) etc. </w:t>
            </w:r>
          </w:p>
          <w:p w14:paraId="34EDAF3C" w14:textId="77777777" w:rsidR="00667B37" w:rsidRPr="00667B37" w:rsidRDefault="00667B37" w:rsidP="00667B37">
            <w:pPr>
              <w:autoSpaceDE w:val="0"/>
              <w:autoSpaceDN w:val="0"/>
              <w:adjustRightInd w:val="0"/>
              <w:rPr>
                <w:rFonts w:cstheme="minorHAnsi"/>
                <w:color w:val="000000"/>
                <w:sz w:val="18"/>
                <w:szCs w:val="18"/>
              </w:rPr>
            </w:pPr>
            <w:r w:rsidRPr="00667B37">
              <w:rPr>
                <w:rFonts w:cstheme="minorHAnsi"/>
                <w:b/>
                <w:bCs/>
                <w:color w:val="000000"/>
                <w:sz w:val="18"/>
                <w:szCs w:val="18"/>
              </w:rPr>
              <w:t xml:space="preserve">Boundaries: </w:t>
            </w:r>
            <w:r w:rsidRPr="00667B37">
              <w:rPr>
                <w:rFonts w:cstheme="minorHAnsi"/>
                <w:color w:val="000000"/>
                <w:sz w:val="18"/>
                <w:szCs w:val="18"/>
              </w:rPr>
              <w:t xml:space="preserve">running is not necessary if the ball hits the marked boundary. If the ball does this having made contact with the ground, four runs are scored. If the ball does not bounce before hitting or going over the boundary, six runs are added. </w:t>
            </w:r>
          </w:p>
          <w:p w14:paraId="503F801B" w14:textId="1D68713B" w:rsidR="00667B37" w:rsidRPr="00E72C66" w:rsidRDefault="00667B37" w:rsidP="00667B37">
            <w:pPr>
              <w:autoSpaceDE w:val="0"/>
              <w:autoSpaceDN w:val="0"/>
              <w:adjustRightInd w:val="0"/>
              <w:rPr>
                <w:rFonts w:cstheme="minorHAnsi"/>
                <w:sz w:val="18"/>
                <w:szCs w:val="18"/>
              </w:rPr>
            </w:pPr>
            <w:r w:rsidRPr="00E72C66">
              <w:rPr>
                <w:rFonts w:cstheme="minorHAnsi"/>
                <w:b/>
                <w:bCs/>
                <w:color w:val="000000"/>
                <w:sz w:val="18"/>
                <w:szCs w:val="18"/>
              </w:rPr>
              <w:t xml:space="preserve">Extras: </w:t>
            </w:r>
            <w:r w:rsidRPr="00E72C66">
              <w:rPr>
                <w:rFonts w:cstheme="minorHAnsi"/>
                <w:color w:val="000000"/>
                <w:sz w:val="18"/>
                <w:szCs w:val="18"/>
              </w:rPr>
              <w:t xml:space="preserve">runs that are not scored by the batter or added to the batters individual score and only added to the </w:t>
            </w:r>
            <w:proofErr w:type="gramStart"/>
            <w:r w:rsidRPr="00E72C66">
              <w:rPr>
                <w:rFonts w:cstheme="minorHAnsi"/>
                <w:color w:val="000000"/>
                <w:sz w:val="18"/>
                <w:szCs w:val="18"/>
              </w:rPr>
              <w:t>teams</w:t>
            </w:r>
            <w:proofErr w:type="gramEnd"/>
            <w:r w:rsidRPr="00E72C66">
              <w:rPr>
                <w:rFonts w:cstheme="minorHAnsi"/>
                <w:color w:val="000000"/>
                <w:sz w:val="18"/>
                <w:szCs w:val="18"/>
              </w:rPr>
              <w:t xml:space="preserve"> total. Examples of extras are wides, no-balls, byes, leg byes and penalty runs.</w:t>
            </w:r>
          </w:p>
        </w:tc>
      </w:tr>
      <w:tr w:rsidR="00667B37" w:rsidRPr="00CA715B" w14:paraId="0EE902A2" w14:textId="77777777" w:rsidTr="00373E61">
        <w:tc>
          <w:tcPr>
            <w:tcW w:w="2005" w:type="dxa"/>
          </w:tcPr>
          <w:p w14:paraId="7D52FC5A" w14:textId="423DD41B" w:rsidR="00667B37" w:rsidRPr="00E72C66" w:rsidRDefault="00667B37" w:rsidP="00373E61">
            <w:pPr>
              <w:rPr>
                <w:rFonts w:cstheme="minorHAnsi"/>
                <w:sz w:val="18"/>
                <w:szCs w:val="18"/>
              </w:rPr>
            </w:pPr>
            <w:r w:rsidRPr="00E72C66">
              <w:rPr>
                <w:rFonts w:cstheme="minorHAnsi"/>
                <w:sz w:val="18"/>
                <w:szCs w:val="18"/>
              </w:rPr>
              <w:t xml:space="preserve">Points in </w:t>
            </w:r>
            <w:proofErr w:type="spellStart"/>
            <w:r w:rsidRPr="00E72C66">
              <w:rPr>
                <w:rFonts w:cstheme="minorHAnsi"/>
                <w:sz w:val="18"/>
                <w:szCs w:val="18"/>
              </w:rPr>
              <w:t>rounders</w:t>
            </w:r>
            <w:proofErr w:type="spellEnd"/>
          </w:p>
        </w:tc>
        <w:tc>
          <w:tcPr>
            <w:tcW w:w="11943" w:type="dxa"/>
            <w:gridSpan w:val="6"/>
          </w:tcPr>
          <w:p w14:paraId="21C5EB9A" w14:textId="40C565AB" w:rsidR="00667B37" w:rsidRPr="00E72C66" w:rsidRDefault="00667B37" w:rsidP="00667B37">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If the ball is hit.... </w:t>
            </w:r>
          </w:p>
          <w:p w14:paraId="40EC2FB6" w14:textId="77777777" w:rsidR="00667B37" w:rsidRPr="00E72C66" w:rsidRDefault="00667B37" w:rsidP="00667B37">
            <w:pPr>
              <w:pStyle w:val="Default"/>
              <w:rPr>
                <w:rFonts w:asciiTheme="minorHAnsi" w:hAnsiTheme="minorHAnsi" w:cstheme="minorHAnsi"/>
                <w:sz w:val="18"/>
                <w:szCs w:val="18"/>
              </w:rPr>
            </w:pPr>
            <w:r w:rsidRPr="00E72C66">
              <w:rPr>
                <w:rFonts w:asciiTheme="minorHAnsi" w:hAnsiTheme="minorHAnsi" w:cstheme="minorHAnsi"/>
                <w:sz w:val="18"/>
                <w:szCs w:val="18"/>
              </w:rPr>
              <w:lastRenderedPageBreak/>
              <w:t xml:space="preserve">Reach 2nd base = half rounder </w:t>
            </w:r>
          </w:p>
          <w:p w14:paraId="0751BBF5" w14:textId="77777777" w:rsidR="00667B37" w:rsidRPr="00E72C66" w:rsidRDefault="00667B37" w:rsidP="00667B37">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Reach 4th base = full rounder </w:t>
            </w:r>
          </w:p>
          <w:p w14:paraId="584BBE1D" w14:textId="65A45C06" w:rsidR="00667B37" w:rsidRPr="00E72C66" w:rsidRDefault="00667B37" w:rsidP="00667B37">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If the ball is not hit… </w:t>
            </w:r>
          </w:p>
          <w:p w14:paraId="7DFD729F" w14:textId="2CCEB9F9" w:rsidR="00667B37" w:rsidRPr="00E72C66" w:rsidRDefault="00667B37" w:rsidP="00667B37">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Reach 4th base = half rounder </w:t>
            </w:r>
          </w:p>
          <w:p w14:paraId="11C15389" w14:textId="77777777" w:rsidR="00667B37" w:rsidRPr="00E72C66" w:rsidRDefault="00667B37" w:rsidP="00667B37">
            <w:pPr>
              <w:pStyle w:val="Default"/>
              <w:rPr>
                <w:rFonts w:asciiTheme="minorHAnsi" w:hAnsiTheme="minorHAnsi" w:cstheme="minorHAnsi"/>
                <w:sz w:val="18"/>
                <w:szCs w:val="18"/>
              </w:rPr>
            </w:pPr>
          </w:p>
          <w:p w14:paraId="7F233F76" w14:textId="490DADBB" w:rsidR="00667B37" w:rsidRPr="00E72C66" w:rsidRDefault="00667B37" w:rsidP="00667B37">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You must run even if you miss the ball </w:t>
            </w:r>
          </w:p>
          <w:p w14:paraId="590BB491" w14:textId="7E888AB5" w:rsidR="00667B37" w:rsidRPr="00E72C66" w:rsidRDefault="00667B37" w:rsidP="00667B37">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The umpires will call “no ball” is the bowl is too high or too low </w:t>
            </w:r>
          </w:p>
          <w:p w14:paraId="728BD3D2" w14:textId="0B669AE4" w:rsidR="00667B37" w:rsidRPr="00E72C66" w:rsidRDefault="00667B37" w:rsidP="00667B37">
            <w:pPr>
              <w:pStyle w:val="Default"/>
              <w:rPr>
                <w:rFonts w:asciiTheme="minorHAnsi" w:hAnsiTheme="minorHAnsi" w:cstheme="minorHAnsi"/>
                <w:sz w:val="18"/>
                <w:szCs w:val="18"/>
              </w:rPr>
            </w:pPr>
            <w:r w:rsidRPr="00E72C66">
              <w:rPr>
                <w:rFonts w:asciiTheme="minorHAnsi" w:hAnsiTheme="minorHAnsi" w:cstheme="minorHAnsi"/>
                <w:sz w:val="18"/>
                <w:szCs w:val="18"/>
              </w:rPr>
              <w:t xml:space="preserve">To get the runner out, the fielders will stump the ball on the base they are running to </w:t>
            </w:r>
          </w:p>
          <w:p w14:paraId="2A95E2BC" w14:textId="629B37E5" w:rsidR="00667B37" w:rsidRPr="00E72C66" w:rsidRDefault="00667B37" w:rsidP="00667B37">
            <w:pPr>
              <w:pStyle w:val="Default"/>
              <w:rPr>
                <w:rFonts w:asciiTheme="minorHAnsi" w:hAnsiTheme="minorHAnsi" w:cstheme="minorHAnsi"/>
                <w:sz w:val="18"/>
                <w:szCs w:val="18"/>
              </w:rPr>
            </w:pPr>
            <w:r w:rsidRPr="00E72C66">
              <w:rPr>
                <w:rFonts w:asciiTheme="minorHAnsi" w:hAnsiTheme="minorHAnsi" w:cstheme="minorHAnsi"/>
                <w:sz w:val="18"/>
                <w:szCs w:val="18"/>
              </w:rPr>
              <w:t>A batter can be caught out</w:t>
            </w:r>
          </w:p>
          <w:p w14:paraId="73A7FEDB" w14:textId="77777777" w:rsidR="00667B37" w:rsidRPr="00E72C66" w:rsidRDefault="00667B37" w:rsidP="00667B37">
            <w:pPr>
              <w:autoSpaceDE w:val="0"/>
              <w:autoSpaceDN w:val="0"/>
              <w:adjustRightInd w:val="0"/>
              <w:rPr>
                <w:rFonts w:cstheme="minorHAnsi"/>
                <w:color w:val="000000"/>
                <w:sz w:val="18"/>
                <w:szCs w:val="18"/>
              </w:rPr>
            </w:pPr>
          </w:p>
        </w:tc>
      </w:tr>
      <w:tr w:rsidR="009256EE" w:rsidRPr="00CA715B" w14:paraId="48B81571" w14:textId="77777777" w:rsidTr="00373E61">
        <w:tc>
          <w:tcPr>
            <w:tcW w:w="2005" w:type="dxa"/>
          </w:tcPr>
          <w:p w14:paraId="182E0961"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lastRenderedPageBreak/>
              <w:t>Longitudinal study</w:t>
            </w:r>
          </w:p>
        </w:tc>
        <w:tc>
          <w:tcPr>
            <w:tcW w:w="11943" w:type="dxa"/>
            <w:gridSpan w:val="6"/>
          </w:tcPr>
          <w:p w14:paraId="392A944C" w14:textId="5BE01464" w:rsidR="009256EE" w:rsidRPr="00E24CCA" w:rsidRDefault="009256EE" w:rsidP="009256EE">
            <w:pPr>
              <w:pStyle w:val="ListParagraph"/>
              <w:numPr>
                <w:ilvl w:val="0"/>
                <w:numId w:val="3"/>
              </w:numPr>
              <w:rPr>
                <w:rFonts w:ascii="Times New Roman" w:hAnsi="Times New Roman"/>
                <w:sz w:val="16"/>
                <w:szCs w:val="16"/>
              </w:rPr>
            </w:pPr>
            <w:proofErr w:type="gramStart"/>
            <w:r>
              <w:rPr>
                <w:rFonts w:ascii="Times New Roman" w:hAnsi="Times New Roman"/>
                <w:sz w:val="16"/>
                <w:szCs w:val="16"/>
              </w:rPr>
              <w:t>to</w:t>
            </w:r>
            <w:proofErr w:type="gramEnd"/>
            <w:r>
              <w:rPr>
                <w:rFonts w:ascii="Times New Roman" w:hAnsi="Times New Roman"/>
                <w:sz w:val="16"/>
                <w:szCs w:val="16"/>
              </w:rPr>
              <w:t xml:space="preserve"> gain proficiency in ball control (throwing and catching using hands and feet). Understand rules of a game. Understand what tactics are and why they are needed. To work cooperatively in a team. To have an understanding of the difference between attacking and defending in a game situation. </w:t>
            </w:r>
          </w:p>
          <w:p w14:paraId="3187FB15" w14:textId="77777777" w:rsidR="009256EE" w:rsidRPr="00CA715B" w:rsidRDefault="009256EE" w:rsidP="009256EE">
            <w:pPr>
              <w:pStyle w:val="ListParagraph"/>
              <w:numPr>
                <w:ilvl w:val="0"/>
                <w:numId w:val="3"/>
              </w:numPr>
              <w:rPr>
                <w:rFonts w:ascii="Times New Roman" w:hAnsi="Times New Roman"/>
                <w:sz w:val="16"/>
                <w:szCs w:val="16"/>
              </w:rPr>
            </w:pPr>
            <w:r>
              <w:rPr>
                <w:rFonts w:ascii="Times New Roman" w:hAnsi="Times New Roman"/>
                <w:sz w:val="16"/>
                <w:szCs w:val="16"/>
              </w:rPr>
              <w:t>S</w:t>
            </w:r>
            <w:r w:rsidRPr="00CA715B">
              <w:rPr>
                <w:rFonts w:ascii="Times New Roman" w:hAnsi="Times New Roman"/>
                <w:sz w:val="16"/>
                <w:szCs w:val="16"/>
              </w:rPr>
              <w:t>how respect to fellow competitors at the end of the race/competition by shaking hands</w:t>
            </w:r>
          </w:p>
        </w:tc>
      </w:tr>
      <w:tr w:rsidR="009256EE" w:rsidRPr="00CA715B" w14:paraId="1AD65E61" w14:textId="77777777" w:rsidTr="00373E61">
        <w:tc>
          <w:tcPr>
            <w:tcW w:w="2005" w:type="dxa"/>
          </w:tcPr>
          <w:p w14:paraId="591B6E76" w14:textId="77777777" w:rsidR="009256EE" w:rsidRPr="00CA715B" w:rsidRDefault="009256EE" w:rsidP="00373E61">
            <w:pPr>
              <w:rPr>
                <w:rFonts w:ascii="Times New Roman" w:hAnsi="Times New Roman"/>
                <w:sz w:val="16"/>
                <w:szCs w:val="16"/>
              </w:rPr>
            </w:pPr>
            <w:r w:rsidRPr="00CA715B">
              <w:rPr>
                <w:rFonts w:ascii="Times New Roman" w:hAnsi="Times New Roman"/>
                <w:sz w:val="16"/>
                <w:szCs w:val="16"/>
              </w:rPr>
              <w:t>Pupil Offer</w:t>
            </w:r>
          </w:p>
        </w:tc>
        <w:tc>
          <w:tcPr>
            <w:tcW w:w="11943" w:type="dxa"/>
            <w:gridSpan w:val="6"/>
          </w:tcPr>
          <w:p w14:paraId="456B4038" w14:textId="6865D794" w:rsidR="009256EE" w:rsidRDefault="009256EE" w:rsidP="00373E61">
            <w:pPr>
              <w:rPr>
                <w:rFonts w:ascii="Times New Roman" w:hAnsi="Times New Roman"/>
                <w:sz w:val="16"/>
                <w:szCs w:val="16"/>
              </w:rPr>
            </w:pPr>
            <w:bookmarkStart w:id="0" w:name="_GoBack"/>
            <w:bookmarkEnd w:id="0"/>
            <w:r>
              <w:rPr>
                <w:rFonts w:ascii="Times New Roman" w:hAnsi="Times New Roman"/>
                <w:sz w:val="16"/>
                <w:szCs w:val="16"/>
              </w:rPr>
              <w:t>Partnership competitions</w:t>
            </w:r>
          </w:p>
          <w:p w14:paraId="3E8B896C" w14:textId="08A6423C" w:rsidR="009256EE" w:rsidRDefault="009256EE" w:rsidP="00373E61">
            <w:pPr>
              <w:rPr>
                <w:rFonts w:ascii="Times New Roman" w:hAnsi="Times New Roman"/>
                <w:sz w:val="16"/>
                <w:szCs w:val="16"/>
              </w:rPr>
            </w:pPr>
            <w:r>
              <w:rPr>
                <w:rFonts w:ascii="Times New Roman" w:hAnsi="Times New Roman"/>
                <w:sz w:val="16"/>
                <w:szCs w:val="16"/>
              </w:rPr>
              <w:t>School clubs – extra-curricular provision</w:t>
            </w:r>
          </w:p>
          <w:p w14:paraId="0A23CF5A" w14:textId="77777777" w:rsidR="009256EE" w:rsidRPr="00CA715B" w:rsidRDefault="009256EE" w:rsidP="00373E61">
            <w:pPr>
              <w:rPr>
                <w:rFonts w:ascii="Times New Roman" w:hAnsi="Times New Roman"/>
                <w:sz w:val="16"/>
                <w:szCs w:val="16"/>
              </w:rPr>
            </w:pPr>
            <w:r w:rsidRPr="001B532B">
              <w:rPr>
                <w:rFonts w:ascii="Times New Roman" w:hAnsi="Times New Roman"/>
                <w:sz w:val="16"/>
                <w:szCs w:val="16"/>
              </w:rPr>
              <w:t xml:space="preserve">Intra school competitions </w:t>
            </w:r>
          </w:p>
        </w:tc>
      </w:tr>
    </w:tbl>
    <w:p w14:paraId="3E8C2201" w14:textId="77777777" w:rsidR="009256EE" w:rsidRPr="00CA715B" w:rsidRDefault="009256EE" w:rsidP="009256EE">
      <w:pPr>
        <w:rPr>
          <w:rFonts w:ascii="Times New Roman" w:hAnsi="Times New Roman"/>
          <w:sz w:val="16"/>
          <w:szCs w:val="16"/>
        </w:rPr>
      </w:pPr>
    </w:p>
    <w:p w14:paraId="7730C5F1" w14:textId="77777777" w:rsidR="00110B4D" w:rsidRDefault="00110B4D"/>
    <w:sectPr w:rsidR="00110B4D" w:rsidSect="005F4DD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ffy">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5668"/>
    <w:multiLevelType w:val="hybridMultilevel"/>
    <w:tmpl w:val="2788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760FB"/>
    <w:multiLevelType w:val="hybridMultilevel"/>
    <w:tmpl w:val="2704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B5A2A"/>
    <w:multiLevelType w:val="hybridMultilevel"/>
    <w:tmpl w:val="1C0E8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067413"/>
    <w:multiLevelType w:val="hybridMultilevel"/>
    <w:tmpl w:val="47C0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EC618F"/>
    <w:multiLevelType w:val="hybridMultilevel"/>
    <w:tmpl w:val="0686B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FCF6F9E"/>
    <w:multiLevelType w:val="hybridMultilevel"/>
    <w:tmpl w:val="BDE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EE"/>
    <w:rsid w:val="00110B4D"/>
    <w:rsid w:val="00284357"/>
    <w:rsid w:val="00424F2A"/>
    <w:rsid w:val="00667B37"/>
    <w:rsid w:val="007B0B63"/>
    <w:rsid w:val="00884395"/>
    <w:rsid w:val="008C01E7"/>
    <w:rsid w:val="009256EE"/>
    <w:rsid w:val="00933D46"/>
    <w:rsid w:val="009C7C3C"/>
    <w:rsid w:val="00E511B6"/>
    <w:rsid w:val="00E72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29CA"/>
  <w15:chartTrackingRefBased/>
  <w15:docId w15:val="{604FBEB6-D591-4C10-AA64-D2CAA12F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5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56E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256EE"/>
    <w:pPr>
      <w:suppressAutoHyphens/>
      <w:autoSpaceDN w:val="0"/>
      <w:spacing w:after="0" w:line="240" w:lineRule="auto"/>
      <w:ind w:left="720"/>
      <w:contextualSpacing/>
      <w:textAlignment w:val="baseline"/>
    </w:pPr>
    <w:rPr>
      <w:rFonts w:ascii="Calibri" w:eastAsia="Calibri" w:hAnsi="Calibri" w:cs="Times New Roman"/>
    </w:rPr>
  </w:style>
  <w:style w:type="paragraph" w:customStyle="1" w:styleId="Pa6">
    <w:name w:val="Pa6"/>
    <w:basedOn w:val="Default"/>
    <w:next w:val="Default"/>
    <w:uiPriority w:val="99"/>
    <w:rsid w:val="009256EE"/>
    <w:pPr>
      <w:spacing w:line="181" w:lineRule="atLeast"/>
    </w:pPr>
    <w:rPr>
      <w:rFonts w:ascii="Tuffy" w:hAnsi="Tuffy" w:cstheme="minorBidi"/>
      <w:color w:val="auto"/>
    </w:rPr>
  </w:style>
  <w:style w:type="paragraph" w:customStyle="1" w:styleId="Pa5">
    <w:name w:val="Pa5"/>
    <w:basedOn w:val="Default"/>
    <w:next w:val="Default"/>
    <w:uiPriority w:val="99"/>
    <w:rsid w:val="009256EE"/>
    <w:pPr>
      <w:spacing w:line="181" w:lineRule="atLeast"/>
    </w:pPr>
    <w:rPr>
      <w:rFonts w:ascii="Tuffy" w:hAnsi="Tuffy"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Ashlie Smith</dc:creator>
  <cp:keywords/>
  <dc:description/>
  <cp:lastModifiedBy>H burbidge</cp:lastModifiedBy>
  <cp:revision>3</cp:revision>
  <dcterms:created xsi:type="dcterms:W3CDTF">2022-03-07T15:28:00Z</dcterms:created>
  <dcterms:modified xsi:type="dcterms:W3CDTF">2022-05-17T12:20:00Z</dcterms:modified>
</cp:coreProperties>
</file>